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B2" w:rsidRPr="007774FD" w:rsidRDefault="009151B2" w:rsidP="00B3770D">
      <w:pPr>
        <w:pStyle w:val="Style17"/>
        <w:widowControl/>
        <w:spacing w:before="154"/>
        <w:jc w:val="center"/>
        <w:rPr>
          <w:rStyle w:val="FontStyle55"/>
          <w:rFonts w:ascii="Times New Roman" w:hAnsi="Times New Roman" w:cs="Times New Roman"/>
          <w:b/>
          <w:sz w:val="24"/>
          <w:szCs w:val="24"/>
        </w:rPr>
      </w:pPr>
      <w:r w:rsidRPr="007774FD">
        <w:rPr>
          <w:rStyle w:val="FontStyle55"/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E45B9F" w:rsidRPr="007774FD">
        <w:rPr>
          <w:rStyle w:val="FontStyle55"/>
          <w:rFonts w:ascii="Times New Roman" w:hAnsi="Times New Roman" w:cs="Times New Roman"/>
          <w:b/>
          <w:sz w:val="24"/>
          <w:szCs w:val="24"/>
        </w:rPr>
        <w:t>.</w:t>
      </w:r>
    </w:p>
    <w:p w:rsidR="00E45B9F" w:rsidRPr="007774FD" w:rsidRDefault="00A5328C" w:rsidP="00A5328C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sz w:val="24"/>
          <w:szCs w:val="24"/>
        </w:rPr>
        <w:t> Рабочая  программа предмет</w:t>
      </w:r>
      <w:r w:rsidR="003A00A3" w:rsidRPr="007774FD">
        <w:rPr>
          <w:rFonts w:ascii="Times New Roman" w:eastAsia="Times New Roman" w:hAnsi="Times New Roman" w:cs="Times New Roman"/>
          <w:sz w:val="24"/>
          <w:szCs w:val="24"/>
        </w:rPr>
        <w:t>а «Родной язык» (русский) для  9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класса составлена в соответствии с Федеральным государственным образовательным стандартом  основного общего образования  (приказ </w:t>
      </w:r>
      <w:proofErr w:type="spellStart"/>
      <w:r w:rsidRPr="007774FD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России от 17.12.2010 №1897) на основе требований к результатам освоения основной образовательной программы основного общего образования </w:t>
      </w:r>
      <w:r w:rsidR="00B3770D">
        <w:rPr>
          <w:rFonts w:ascii="Times New Roman" w:eastAsia="Times New Roman" w:hAnsi="Times New Roman" w:cs="Times New Roman"/>
          <w:sz w:val="24"/>
          <w:szCs w:val="24"/>
        </w:rPr>
        <w:t xml:space="preserve">МКОУ ООШ №3 </w:t>
      </w:r>
      <w:proofErr w:type="gramStart"/>
      <w:r w:rsidR="00B3770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B3770D">
        <w:rPr>
          <w:rFonts w:ascii="Times New Roman" w:eastAsia="Times New Roman" w:hAnsi="Times New Roman" w:cs="Times New Roman"/>
          <w:sz w:val="24"/>
          <w:szCs w:val="24"/>
        </w:rPr>
        <w:t>. Большая Джалга.</w:t>
      </w:r>
    </w:p>
    <w:p w:rsidR="00A5328C" w:rsidRPr="007774FD" w:rsidRDefault="00A5328C" w:rsidP="00A5328C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45B9F" w:rsidRPr="007774FD" w:rsidRDefault="00A5328C" w:rsidP="008D46D5">
      <w:pPr>
        <w:spacing w:line="240" w:lineRule="auto"/>
        <w:ind w:hanging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774F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         </w:t>
      </w:r>
      <w:r w:rsidR="00607748" w:rsidRPr="007774FD">
        <w:rPr>
          <w:rFonts w:ascii="Times New Roman" w:hAnsi="Times New Roman" w:cs="Times New Roman"/>
          <w:b/>
          <w:bCs/>
          <w:iCs/>
          <w:sz w:val="24"/>
          <w:szCs w:val="24"/>
        </w:rPr>
        <w:t>Цели:</w:t>
      </w:r>
      <w:r w:rsidR="008D46D5" w:rsidRPr="007774F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45B9F" w:rsidRPr="007774F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E45B9F" w:rsidRPr="007774FD" w:rsidRDefault="00E45B9F" w:rsidP="00E45B9F">
      <w:pPr>
        <w:pStyle w:val="a8"/>
        <w:numPr>
          <w:ilvl w:val="0"/>
          <w:numId w:val="14"/>
        </w:numPr>
        <w:shd w:val="clear" w:color="auto" w:fill="FFFFFF"/>
        <w:spacing w:before="0" w:beforeAutospacing="0" w:after="150" w:afterAutospacing="0"/>
      </w:pPr>
      <w:proofErr w:type="gramStart"/>
      <w:r w:rsidRPr="007774FD">
        <w:rPr>
          <w:sz w:val="21"/>
          <w:szCs w:val="21"/>
        </w:rPr>
        <w:t>-</w:t>
      </w:r>
      <w:r w:rsidRPr="007774FD"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 w:rsidRPr="007774FD">
        <w:t xml:space="preserve"> воспитание уважительного отношения к культурам и языкам народов России; овладение культурой межнационального общения;</w:t>
      </w:r>
    </w:p>
    <w:p w:rsidR="00E45B9F" w:rsidRPr="007774FD" w:rsidRDefault="00E45B9F" w:rsidP="00E45B9F">
      <w:pPr>
        <w:pStyle w:val="a8"/>
        <w:numPr>
          <w:ilvl w:val="0"/>
          <w:numId w:val="14"/>
        </w:numPr>
        <w:shd w:val="clear" w:color="auto" w:fill="FFFFFF"/>
        <w:spacing w:before="0" w:beforeAutospacing="0" w:after="150" w:afterAutospacing="0"/>
      </w:pPr>
      <w:r w:rsidRPr="007774FD"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E45B9F" w:rsidRPr="007774FD" w:rsidRDefault="00E45B9F" w:rsidP="00E45B9F">
      <w:pPr>
        <w:pStyle w:val="a8"/>
        <w:numPr>
          <w:ilvl w:val="0"/>
          <w:numId w:val="14"/>
        </w:numPr>
        <w:shd w:val="clear" w:color="auto" w:fill="FFFFFF"/>
        <w:spacing w:before="0" w:beforeAutospacing="0" w:after="150" w:afterAutospacing="0"/>
      </w:pPr>
      <w:proofErr w:type="gramStart"/>
      <w:r w:rsidRPr="007774FD">
        <w:t>- 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7774FD">
        <w:t xml:space="preserve"> о русском речевом этикете;</w:t>
      </w:r>
    </w:p>
    <w:p w:rsidR="00E45B9F" w:rsidRPr="007774FD" w:rsidRDefault="00E45B9F" w:rsidP="00E45B9F">
      <w:pPr>
        <w:pStyle w:val="a8"/>
        <w:numPr>
          <w:ilvl w:val="0"/>
          <w:numId w:val="14"/>
        </w:numPr>
        <w:shd w:val="clear" w:color="auto" w:fill="FFFFFF"/>
        <w:spacing w:before="0" w:beforeAutospacing="0" w:after="150" w:afterAutospacing="0"/>
      </w:pPr>
      <w:r w:rsidRPr="007774FD">
        <w:t>- 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8D46D5" w:rsidRPr="007774FD" w:rsidRDefault="00E45B9F" w:rsidP="00E45B9F">
      <w:pPr>
        <w:pStyle w:val="a8"/>
        <w:numPr>
          <w:ilvl w:val="0"/>
          <w:numId w:val="14"/>
        </w:numPr>
        <w:shd w:val="clear" w:color="auto" w:fill="FFFFFF"/>
        <w:spacing w:before="0" w:beforeAutospacing="0" w:after="150" w:afterAutospacing="0"/>
      </w:pPr>
      <w:r w:rsidRPr="007774FD">
        <w:t>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8D46D5" w:rsidRPr="007774FD" w:rsidRDefault="00A5328C" w:rsidP="008D46D5">
      <w:pPr>
        <w:spacing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7774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51B2" w:rsidRPr="007774FD">
        <w:rPr>
          <w:rFonts w:ascii="Times New Roman" w:hAnsi="Times New Roman" w:cs="Times New Roman"/>
          <w:b/>
          <w:sz w:val="24"/>
          <w:szCs w:val="24"/>
        </w:rPr>
        <w:t>Задачи:</w:t>
      </w:r>
      <w:r w:rsidR="008D46D5" w:rsidRPr="007774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5B9F" w:rsidRPr="007774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5B9F" w:rsidRPr="007774FD" w:rsidRDefault="00E45B9F" w:rsidP="00E45B9F">
      <w:pPr>
        <w:pStyle w:val="a8"/>
        <w:numPr>
          <w:ilvl w:val="0"/>
          <w:numId w:val="15"/>
        </w:numPr>
        <w:shd w:val="clear" w:color="auto" w:fill="FFFFFF"/>
        <w:spacing w:before="0" w:beforeAutospacing="0" w:after="150" w:afterAutospacing="0"/>
      </w:pPr>
      <w:r w:rsidRPr="007774FD">
        <w:t xml:space="preserve">-развитие всех видов речевой деятельности: чтение, </w:t>
      </w:r>
      <w:proofErr w:type="spellStart"/>
      <w:r w:rsidRPr="007774FD">
        <w:t>аудирование</w:t>
      </w:r>
      <w:proofErr w:type="spellEnd"/>
      <w:r w:rsidRPr="007774FD">
        <w:t>, говорение, письмо;</w:t>
      </w:r>
    </w:p>
    <w:p w:rsidR="00E45B9F" w:rsidRPr="007774FD" w:rsidRDefault="00E45B9F" w:rsidP="00E45B9F">
      <w:pPr>
        <w:pStyle w:val="a8"/>
        <w:numPr>
          <w:ilvl w:val="0"/>
          <w:numId w:val="15"/>
        </w:numPr>
        <w:shd w:val="clear" w:color="auto" w:fill="FFFFFF"/>
        <w:spacing w:before="0" w:beforeAutospacing="0" w:after="150" w:afterAutospacing="0"/>
      </w:pPr>
      <w:r w:rsidRPr="007774FD">
        <w:t>- формирование универсальных учебных действий:</w:t>
      </w:r>
    </w:p>
    <w:p w:rsidR="00E45B9F" w:rsidRPr="007774FD" w:rsidRDefault="00E45B9F" w:rsidP="00E45B9F">
      <w:pPr>
        <w:pStyle w:val="a8"/>
        <w:numPr>
          <w:ilvl w:val="0"/>
          <w:numId w:val="15"/>
        </w:numPr>
        <w:shd w:val="clear" w:color="auto" w:fill="FFFFFF"/>
        <w:spacing w:before="0" w:beforeAutospacing="0" w:after="150" w:afterAutospacing="0"/>
      </w:pPr>
      <w:proofErr w:type="gramStart"/>
      <w:r w:rsidRPr="007774FD">
        <w:t>- </w:t>
      </w:r>
      <w:r w:rsidRPr="007774FD">
        <w:rPr>
          <w:b/>
          <w:bCs/>
          <w:i/>
          <w:iCs/>
        </w:rPr>
        <w:t>познавательных</w:t>
      </w:r>
      <w:r w:rsidRPr="007774FD">
        <w:rPr>
          <w:i/>
          <w:iCs/>
        </w:rPr>
        <w:t>:</w:t>
      </w:r>
      <w:r w:rsidRPr="007774FD">
        <w:t> 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</w:t>
      </w:r>
      <w:proofErr w:type="gramEnd"/>
    </w:p>
    <w:p w:rsidR="00E45B9F" w:rsidRPr="007774FD" w:rsidRDefault="00E45B9F" w:rsidP="00E45B9F">
      <w:pPr>
        <w:pStyle w:val="a8"/>
        <w:numPr>
          <w:ilvl w:val="0"/>
          <w:numId w:val="15"/>
        </w:numPr>
        <w:shd w:val="clear" w:color="auto" w:fill="FFFFFF"/>
        <w:spacing w:before="0" w:beforeAutospacing="0" w:after="150" w:afterAutospacing="0"/>
      </w:pPr>
      <w:r w:rsidRPr="007774FD">
        <w:lastRenderedPageBreak/>
        <w:t>- </w:t>
      </w:r>
      <w:r w:rsidRPr="007774FD">
        <w:rPr>
          <w:b/>
          <w:bCs/>
          <w:i/>
          <w:iCs/>
        </w:rPr>
        <w:t>регулятивных</w:t>
      </w:r>
      <w:r w:rsidRPr="007774FD">
        <w:rPr>
          <w:i/>
          <w:iCs/>
        </w:rPr>
        <w:t>:</w:t>
      </w:r>
      <w:r w:rsidRPr="007774FD">
        <w:t xml:space="preserve"> ставить и адекватно формулировать цель деятельности, планировать последовательность действий и при необходимости изменять ее; осуществлять самоконтроль, самооценку, </w:t>
      </w:r>
      <w:proofErr w:type="spellStart"/>
      <w:r w:rsidRPr="007774FD">
        <w:t>самокоррекцию</w:t>
      </w:r>
      <w:proofErr w:type="spellEnd"/>
      <w:r w:rsidRPr="007774FD">
        <w:t>,</w:t>
      </w:r>
    </w:p>
    <w:p w:rsidR="00E45B9F" w:rsidRPr="007774FD" w:rsidRDefault="00E45B9F" w:rsidP="00E45B9F">
      <w:pPr>
        <w:pStyle w:val="a8"/>
        <w:numPr>
          <w:ilvl w:val="0"/>
          <w:numId w:val="15"/>
        </w:numPr>
        <w:shd w:val="clear" w:color="auto" w:fill="FFFFFF"/>
        <w:spacing w:before="0" w:beforeAutospacing="0" w:after="150" w:afterAutospacing="0"/>
      </w:pPr>
      <w:r w:rsidRPr="007774FD">
        <w:t>- </w:t>
      </w:r>
      <w:proofErr w:type="gramStart"/>
      <w:r w:rsidRPr="007774FD">
        <w:rPr>
          <w:b/>
          <w:bCs/>
          <w:i/>
          <w:iCs/>
        </w:rPr>
        <w:t>коммуникативных</w:t>
      </w:r>
      <w:proofErr w:type="gramEnd"/>
      <w:r w:rsidRPr="007774FD">
        <w:rPr>
          <w:i/>
          <w:iCs/>
        </w:rPr>
        <w:t>:</w:t>
      </w:r>
      <w:r w:rsidRPr="007774FD">
        <w:t> 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</w:t>
      </w:r>
    </w:p>
    <w:p w:rsidR="00E45B9F" w:rsidRPr="007774FD" w:rsidRDefault="00E45B9F" w:rsidP="00E45B9F">
      <w:pPr>
        <w:pStyle w:val="a8"/>
        <w:numPr>
          <w:ilvl w:val="0"/>
          <w:numId w:val="15"/>
        </w:numPr>
        <w:shd w:val="clear" w:color="auto" w:fill="FFFFFF"/>
        <w:spacing w:before="0" w:beforeAutospacing="0" w:after="150" w:afterAutospacing="0"/>
      </w:pPr>
      <w:r w:rsidRPr="007774FD">
        <w:t>- формирование прочных орфографических и пунктуационных умений и навыков, овладение нормами русского литературного языка и обогащение словарного запаса и грамматического строя речи учащихся.</w:t>
      </w:r>
    </w:p>
    <w:p w:rsidR="009151B2" w:rsidRPr="007774FD" w:rsidRDefault="009151B2" w:rsidP="00E45B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51B2" w:rsidRPr="007774FD" w:rsidRDefault="009151B2" w:rsidP="009151B2">
      <w:pPr>
        <w:pStyle w:val="a4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7774FD">
        <w:rPr>
          <w:rFonts w:ascii="Times New Roman" w:hAnsi="Times New Roman"/>
          <w:b/>
          <w:sz w:val="24"/>
          <w:szCs w:val="24"/>
        </w:rPr>
        <w:t>Учебно-методический комплекс (УМК)</w:t>
      </w:r>
    </w:p>
    <w:tbl>
      <w:tblPr>
        <w:tblStyle w:val="a3"/>
        <w:tblW w:w="0" w:type="auto"/>
        <w:tblLook w:val="04A0"/>
      </w:tblPr>
      <w:tblGrid>
        <w:gridCol w:w="534"/>
        <w:gridCol w:w="3118"/>
        <w:gridCol w:w="2410"/>
        <w:gridCol w:w="1594"/>
        <w:gridCol w:w="1915"/>
      </w:tblGrid>
      <w:tr w:rsidR="009151B2" w:rsidRPr="007774FD" w:rsidTr="00EE2BCE">
        <w:tc>
          <w:tcPr>
            <w:tcW w:w="534" w:type="dxa"/>
          </w:tcPr>
          <w:p w:rsidR="009151B2" w:rsidRPr="007774FD" w:rsidRDefault="009151B2" w:rsidP="00EE2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4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8" w:type="dxa"/>
          </w:tcPr>
          <w:p w:rsidR="009151B2" w:rsidRPr="007774FD" w:rsidRDefault="009151B2" w:rsidP="00EE2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4FD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2410" w:type="dxa"/>
          </w:tcPr>
          <w:p w:rsidR="009151B2" w:rsidRPr="007774FD" w:rsidRDefault="009151B2" w:rsidP="00EE2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4FD">
              <w:rPr>
                <w:rFonts w:ascii="Times New Roman" w:hAnsi="Times New Roman" w:cs="Times New Roman"/>
                <w:sz w:val="24"/>
                <w:szCs w:val="24"/>
              </w:rPr>
              <w:t xml:space="preserve">Авторы </w:t>
            </w:r>
          </w:p>
        </w:tc>
        <w:tc>
          <w:tcPr>
            <w:tcW w:w="1594" w:type="dxa"/>
          </w:tcPr>
          <w:p w:rsidR="009151B2" w:rsidRPr="007774FD" w:rsidRDefault="009151B2" w:rsidP="00EE2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4FD">
              <w:rPr>
                <w:rFonts w:ascii="Times New Roman" w:hAnsi="Times New Roman" w:cs="Times New Roman"/>
                <w:sz w:val="24"/>
                <w:szCs w:val="24"/>
              </w:rPr>
              <w:t xml:space="preserve">Год издания </w:t>
            </w:r>
          </w:p>
        </w:tc>
        <w:tc>
          <w:tcPr>
            <w:tcW w:w="1915" w:type="dxa"/>
          </w:tcPr>
          <w:p w:rsidR="009151B2" w:rsidRPr="007774FD" w:rsidRDefault="009151B2" w:rsidP="00EE2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4FD"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9151B2" w:rsidRPr="007774FD" w:rsidTr="00EE2BCE">
        <w:tc>
          <w:tcPr>
            <w:tcW w:w="534" w:type="dxa"/>
          </w:tcPr>
          <w:p w:rsidR="009151B2" w:rsidRPr="007774FD" w:rsidRDefault="009151B2" w:rsidP="00EE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151B2" w:rsidRPr="007774FD" w:rsidRDefault="00EE2BCE" w:rsidP="00EE2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родной язык</w:t>
            </w:r>
          </w:p>
        </w:tc>
        <w:tc>
          <w:tcPr>
            <w:tcW w:w="2410" w:type="dxa"/>
          </w:tcPr>
          <w:p w:rsidR="009151B2" w:rsidRPr="007774FD" w:rsidRDefault="00EE2BCE" w:rsidP="00EE2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 М. Александрова</w:t>
            </w:r>
          </w:p>
        </w:tc>
        <w:tc>
          <w:tcPr>
            <w:tcW w:w="1594" w:type="dxa"/>
          </w:tcPr>
          <w:p w:rsidR="009151B2" w:rsidRPr="007774FD" w:rsidRDefault="00EE2BCE" w:rsidP="00EE2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915" w:type="dxa"/>
          </w:tcPr>
          <w:p w:rsidR="009151B2" w:rsidRPr="007774FD" w:rsidRDefault="00EE2BCE" w:rsidP="00EE2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9151B2" w:rsidRPr="007774FD" w:rsidTr="00EE2BCE">
        <w:tc>
          <w:tcPr>
            <w:tcW w:w="534" w:type="dxa"/>
          </w:tcPr>
          <w:p w:rsidR="009151B2" w:rsidRPr="007774FD" w:rsidRDefault="009151B2" w:rsidP="00EE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151B2" w:rsidRPr="007774FD" w:rsidRDefault="009151B2" w:rsidP="00EE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151B2" w:rsidRPr="007774FD" w:rsidRDefault="009151B2" w:rsidP="00EE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151B2" w:rsidRPr="007774FD" w:rsidRDefault="009151B2" w:rsidP="00EE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9151B2" w:rsidRPr="007774FD" w:rsidRDefault="009151B2" w:rsidP="00EE24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51B2" w:rsidRPr="007774FD" w:rsidRDefault="009151B2" w:rsidP="009151B2">
      <w:pPr>
        <w:rPr>
          <w:rFonts w:ascii="Times New Roman" w:hAnsi="Times New Roman" w:cs="Times New Roman"/>
          <w:sz w:val="24"/>
          <w:szCs w:val="24"/>
        </w:rPr>
      </w:pPr>
    </w:p>
    <w:p w:rsidR="00607748" w:rsidRPr="007774FD" w:rsidRDefault="00607748" w:rsidP="0060774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тем учебного курса. </w:t>
      </w:r>
      <w:r w:rsidR="005978E8" w:rsidRPr="007774FD">
        <w:rPr>
          <w:rFonts w:ascii="Times New Roman" w:eastAsia="Times New Roman" w:hAnsi="Times New Roman" w:cs="Times New Roman"/>
          <w:b/>
          <w:bCs/>
          <w:sz w:val="24"/>
          <w:szCs w:val="24"/>
        </w:rPr>
        <w:t>(34</w:t>
      </w:r>
      <w:r w:rsidR="00570FC8" w:rsidRPr="007774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</w:t>
      </w:r>
      <w:r w:rsidR="00A5328C" w:rsidRPr="007774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9E771A" w:rsidRPr="007774FD" w:rsidRDefault="009E771A" w:rsidP="009E771A">
      <w:pPr>
        <w:spacing w:line="0" w:lineRule="atLeast"/>
        <w:ind w:left="9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771A" w:rsidRPr="007774FD" w:rsidRDefault="00650495" w:rsidP="009E771A">
      <w:pPr>
        <w:spacing w:line="0" w:lineRule="atLeast"/>
        <w:ind w:left="9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>Раздел 1. Язык и культура (10</w:t>
      </w:r>
      <w:r w:rsidR="005978E8" w:rsidRPr="007774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E771A" w:rsidRPr="007774FD">
        <w:rPr>
          <w:rFonts w:ascii="Times New Roman" w:eastAsia="Times New Roman" w:hAnsi="Times New Roman" w:cs="Times New Roman"/>
          <w:b/>
          <w:sz w:val="24"/>
          <w:szCs w:val="24"/>
        </w:rPr>
        <w:t>ч)</w:t>
      </w:r>
    </w:p>
    <w:p w:rsidR="009E771A" w:rsidRPr="007774FD" w:rsidRDefault="009E771A" w:rsidP="009E771A">
      <w:pPr>
        <w:spacing w:line="359" w:lineRule="auto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 п. </w:t>
      </w:r>
    </w:p>
    <w:p w:rsidR="009E771A" w:rsidRPr="007774FD" w:rsidRDefault="009E771A" w:rsidP="009E771A">
      <w:pPr>
        <w:spacing w:line="359" w:lineRule="auto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sz w:val="24"/>
          <w:szCs w:val="24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</w:r>
      <w:proofErr w:type="spellStart"/>
      <w:r w:rsidRPr="007774FD">
        <w:rPr>
          <w:rFonts w:ascii="Times New Roman" w:eastAsia="Times New Roman" w:hAnsi="Times New Roman" w:cs="Times New Roman"/>
          <w:sz w:val="24"/>
          <w:szCs w:val="24"/>
        </w:rPr>
        <w:t>неологический</w:t>
      </w:r>
      <w:proofErr w:type="spellEnd"/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бум» — рождение новых слов, изменение значений и переосмысление имеющихся в языке слов, их стилистическая переоценка, активизация процесса заимствования иноязычных слов.</w:t>
      </w:r>
    </w:p>
    <w:p w:rsidR="009E771A" w:rsidRPr="007774FD" w:rsidRDefault="00650495" w:rsidP="009E771A">
      <w:pPr>
        <w:spacing w:line="0" w:lineRule="atLeast"/>
        <w:ind w:left="9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>Раздел 2. Культура речи (7</w:t>
      </w:r>
      <w:r w:rsidR="009E771A" w:rsidRPr="007774FD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9E771A" w:rsidRPr="007774FD" w:rsidRDefault="009E771A" w:rsidP="000D6CDC">
      <w:pPr>
        <w:spacing w:line="36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орфоэпические нормы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современного русского</w:t>
      </w: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литературного языка. Активные процессы в области произношения и ударения. Отражение произносительных вариантов в современных орфоэпических </w:t>
      </w:r>
      <w:proofErr w:type="spellStart"/>
      <w:r w:rsidRPr="007774FD">
        <w:rPr>
          <w:rFonts w:ascii="Times New Roman" w:eastAsia="Times New Roman" w:hAnsi="Times New Roman" w:cs="Times New Roman"/>
          <w:sz w:val="24"/>
          <w:szCs w:val="24"/>
        </w:rPr>
        <w:t>словарях</w:t>
      </w:r>
      <w:proofErr w:type="gramStart"/>
      <w:r w:rsidRPr="007774FD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Pr="007774FD">
        <w:rPr>
          <w:rFonts w:ascii="Times New Roman" w:eastAsia="Times New Roman" w:hAnsi="Times New Roman" w:cs="Times New Roman"/>
          <w:sz w:val="24"/>
          <w:szCs w:val="24"/>
        </w:rPr>
        <w:t>арушение</w:t>
      </w:r>
      <w:proofErr w:type="spellEnd"/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орфоэпической нормы как художественный прием.</w:t>
      </w:r>
    </w:p>
    <w:p w:rsidR="009E771A" w:rsidRPr="007774FD" w:rsidRDefault="009E771A" w:rsidP="000D6CDC">
      <w:pPr>
        <w:spacing w:line="359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ge5"/>
      <w:bookmarkEnd w:id="0"/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лексические нормы современного русского литературного языка.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Лексическая сочетаемость слова и точность.</w:t>
      </w: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Свободная и несвободная лексическая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сочетаемость. </w:t>
      </w:r>
      <w:proofErr w:type="spellStart"/>
      <w:r w:rsidRPr="007774FD">
        <w:rPr>
          <w:rFonts w:ascii="Times New Roman" w:eastAsia="Times New Roman" w:hAnsi="Times New Roman" w:cs="Times New Roman"/>
          <w:sz w:val="24"/>
          <w:szCs w:val="24"/>
        </w:rPr>
        <w:t>ипичные</w:t>
      </w:r>
      <w:proofErr w:type="spellEnd"/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ошибки‚ связанные с нарушением лексической </w:t>
      </w:r>
      <w:proofErr w:type="spellStart"/>
      <w:r w:rsidRPr="007774FD">
        <w:rPr>
          <w:rFonts w:ascii="Times New Roman" w:eastAsia="Times New Roman" w:hAnsi="Times New Roman" w:cs="Times New Roman"/>
          <w:sz w:val="24"/>
          <w:szCs w:val="24"/>
        </w:rPr>
        <w:t>сочетаемости</w:t>
      </w:r>
      <w:proofErr w:type="gramStart"/>
      <w:r w:rsidRPr="007774FD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7774FD">
        <w:rPr>
          <w:rFonts w:ascii="Times New Roman" w:eastAsia="Times New Roman" w:hAnsi="Times New Roman" w:cs="Times New Roman"/>
          <w:sz w:val="24"/>
          <w:szCs w:val="24"/>
        </w:rPr>
        <w:t>ечевая</w:t>
      </w:r>
      <w:proofErr w:type="spellEnd"/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избыточность и точность. </w:t>
      </w:r>
      <w:proofErr w:type="spellStart"/>
      <w:r w:rsidRPr="007774FD">
        <w:rPr>
          <w:rFonts w:ascii="Times New Roman" w:eastAsia="Times New Roman" w:hAnsi="Times New Roman" w:cs="Times New Roman"/>
          <w:sz w:val="24"/>
          <w:szCs w:val="24"/>
        </w:rPr>
        <w:t>автология</w:t>
      </w:r>
      <w:proofErr w:type="spellEnd"/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. Плеоназм. </w:t>
      </w:r>
      <w:r w:rsidR="000D6CDC" w:rsidRPr="007774FD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ипичные ошибки‚ связанные с речевой </w:t>
      </w:r>
      <w:proofErr w:type="spellStart"/>
      <w:r w:rsidRPr="007774FD">
        <w:rPr>
          <w:rFonts w:ascii="Times New Roman" w:eastAsia="Times New Roman" w:hAnsi="Times New Roman" w:cs="Times New Roman"/>
          <w:sz w:val="24"/>
          <w:szCs w:val="24"/>
        </w:rPr>
        <w:t>избыточностью</w:t>
      </w:r>
      <w:proofErr w:type="gramStart"/>
      <w:r w:rsidRPr="007774FD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7774FD">
        <w:rPr>
          <w:rFonts w:ascii="Times New Roman" w:eastAsia="Times New Roman" w:hAnsi="Times New Roman" w:cs="Times New Roman"/>
          <w:sz w:val="24"/>
          <w:szCs w:val="24"/>
        </w:rPr>
        <w:t>овременные</w:t>
      </w:r>
      <w:proofErr w:type="spellEnd"/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толковые словари. Отражение вариантов лексической нормы в совреме</w:t>
      </w:r>
      <w:r w:rsidR="000D6CDC" w:rsidRPr="007774FD">
        <w:rPr>
          <w:rFonts w:ascii="Times New Roman" w:eastAsia="Times New Roman" w:hAnsi="Times New Roman" w:cs="Times New Roman"/>
          <w:sz w:val="24"/>
          <w:szCs w:val="24"/>
        </w:rPr>
        <w:t>нных словарях. Словарные пометы</w:t>
      </w:r>
    </w:p>
    <w:p w:rsidR="009E771A" w:rsidRPr="007774FD" w:rsidRDefault="009E771A" w:rsidP="000D6CDC">
      <w:pPr>
        <w:spacing w:line="359" w:lineRule="auto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грамматические нормы современного русского литературного языка.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Типичные грамматические ошибки.</w:t>
      </w: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Управление:</w:t>
      </w: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управление предлогов </w:t>
      </w:r>
      <w:proofErr w:type="gramStart"/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благодаря</w:t>
      </w:r>
      <w:proofErr w:type="gramEnd"/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согласно,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вопреки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; предлога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с количественными числительными в словосочетаниях с распределительным значением (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по пять груш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—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по пяти груш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). Правильное построение словосочетаний по типу управления (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отзыв о книге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—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рецензия на книгу,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обидеться на слово — обижен словами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7774FD">
        <w:rPr>
          <w:rFonts w:ascii="Times New Roman" w:eastAsia="Times New Roman" w:hAnsi="Times New Roman" w:cs="Times New Roman"/>
          <w:sz w:val="24"/>
          <w:szCs w:val="24"/>
        </w:rPr>
        <w:t>Правильное употребление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предлогов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о‚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по‚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из‚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в составе словосочетания (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приехать из Москвы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—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приехать с Урала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Нагромождение одних и тех же падежных форм,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частности форм родительного и творительного </w:t>
      </w:r>
      <w:proofErr w:type="spellStart"/>
      <w:r w:rsidRPr="007774FD">
        <w:rPr>
          <w:rFonts w:ascii="Times New Roman" w:eastAsia="Times New Roman" w:hAnsi="Times New Roman" w:cs="Times New Roman"/>
          <w:sz w:val="24"/>
          <w:szCs w:val="24"/>
        </w:rPr>
        <w:t>падежей</w:t>
      </w:r>
      <w:proofErr w:type="gramStart"/>
      <w:r w:rsidRPr="007774FD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Pr="007774FD">
        <w:rPr>
          <w:rFonts w:ascii="Times New Roman" w:eastAsia="Times New Roman" w:hAnsi="Times New Roman" w:cs="Times New Roman"/>
          <w:sz w:val="24"/>
          <w:szCs w:val="24"/>
        </w:rPr>
        <w:t>ормы</w:t>
      </w:r>
      <w:proofErr w:type="spellEnd"/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употребления причастных и деепричастных оборотов‚ предложений с косвенной речью.</w:t>
      </w:r>
    </w:p>
    <w:p w:rsidR="000D6CDC" w:rsidRPr="007774FD" w:rsidRDefault="009E771A" w:rsidP="000D6CDC">
      <w:pPr>
        <w:spacing w:line="360" w:lineRule="auto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sz w:val="24"/>
          <w:szCs w:val="24"/>
        </w:rPr>
        <w:t>Типичные ошибки в построении сложных предложений: постановка рядом двух однозначных союзов (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но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однако,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что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будто,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что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как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>будто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)‚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повторение частицы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 xml:space="preserve"> бы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в предложениях с союзами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 xml:space="preserve"> чтобы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 xml:space="preserve"> если бы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‚</w:t>
      </w:r>
      <w:r w:rsidRPr="007774F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введение в сложное предложение лишних указательных </w:t>
      </w:r>
      <w:proofErr w:type="spellStart"/>
      <w:r w:rsidRPr="007774FD">
        <w:rPr>
          <w:rFonts w:ascii="Times New Roman" w:eastAsia="Times New Roman" w:hAnsi="Times New Roman" w:cs="Times New Roman"/>
          <w:sz w:val="24"/>
          <w:szCs w:val="24"/>
        </w:rPr>
        <w:t>местоимений</w:t>
      </w:r>
      <w:proofErr w:type="gramStart"/>
      <w:r w:rsidRPr="007774FD">
        <w:rPr>
          <w:rFonts w:ascii="Times New Roman" w:eastAsia="Times New Roman" w:hAnsi="Times New Roman" w:cs="Times New Roman"/>
          <w:sz w:val="24"/>
          <w:szCs w:val="24"/>
        </w:rPr>
        <w:t>.О</w:t>
      </w:r>
      <w:proofErr w:type="gramEnd"/>
      <w:r w:rsidRPr="007774FD">
        <w:rPr>
          <w:rFonts w:ascii="Times New Roman" w:eastAsia="Times New Roman" w:hAnsi="Times New Roman" w:cs="Times New Roman"/>
          <w:sz w:val="24"/>
          <w:szCs w:val="24"/>
        </w:rPr>
        <w:t>тражение</w:t>
      </w:r>
      <w:proofErr w:type="spellEnd"/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вариантов грамматической нормы в современных грамматических словарях и справочниках. Словарные пометы.</w:t>
      </w:r>
      <w:bookmarkStart w:id="1" w:name="page6"/>
      <w:bookmarkEnd w:id="1"/>
      <w:r w:rsidR="000D6CDC"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771A" w:rsidRPr="007774FD" w:rsidRDefault="009E771A" w:rsidP="000D6CDC">
      <w:pPr>
        <w:spacing w:line="360" w:lineRule="auto"/>
        <w:ind w:left="26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>Речевой этикет</w:t>
      </w:r>
      <w:r w:rsidR="000D6CDC" w:rsidRPr="007774F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Этика и этикет в электронной среде общения. Понятие </w:t>
      </w:r>
      <w:proofErr w:type="spellStart"/>
      <w:r w:rsidRPr="007774FD">
        <w:rPr>
          <w:rFonts w:ascii="Times New Roman" w:eastAsia="Times New Roman" w:hAnsi="Times New Roman" w:cs="Times New Roman"/>
          <w:sz w:val="24"/>
          <w:szCs w:val="24"/>
        </w:rPr>
        <w:t>нетикета</w:t>
      </w:r>
      <w:proofErr w:type="spellEnd"/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. Этикет </w:t>
      </w:r>
      <w:proofErr w:type="spellStart"/>
      <w:proofErr w:type="gramStart"/>
      <w:r w:rsidRPr="007774FD">
        <w:rPr>
          <w:rFonts w:ascii="Times New Roman" w:eastAsia="Times New Roman" w:hAnsi="Times New Roman" w:cs="Times New Roman"/>
          <w:sz w:val="24"/>
          <w:szCs w:val="24"/>
        </w:rPr>
        <w:t>интернет-переписки</w:t>
      </w:r>
      <w:proofErr w:type="spellEnd"/>
      <w:proofErr w:type="gramEnd"/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. Этические нормы, правила этикета </w:t>
      </w:r>
      <w:proofErr w:type="spellStart"/>
      <w:proofErr w:type="gramStart"/>
      <w:r w:rsidRPr="007774FD">
        <w:rPr>
          <w:rFonts w:ascii="Times New Roman" w:eastAsia="Times New Roman" w:hAnsi="Times New Roman" w:cs="Times New Roman"/>
          <w:sz w:val="24"/>
          <w:szCs w:val="24"/>
        </w:rPr>
        <w:t>интернет-дискуссии</w:t>
      </w:r>
      <w:proofErr w:type="spellEnd"/>
      <w:proofErr w:type="gramEnd"/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774FD">
        <w:rPr>
          <w:rFonts w:ascii="Times New Roman" w:eastAsia="Times New Roman" w:hAnsi="Times New Roman" w:cs="Times New Roman"/>
          <w:sz w:val="24"/>
          <w:szCs w:val="24"/>
        </w:rPr>
        <w:t>интернет-полемики</w:t>
      </w:r>
      <w:proofErr w:type="spellEnd"/>
      <w:r w:rsidRPr="007774FD">
        <w:rPr>
          <w:rFonts w:ascii="Times New Roman" w:eastAsia="Times New Roman" w:hAnsi="Times New Roman" w:cs="Times New Roman"/>
          <w:sz w:val="24"/>
          <w:szCs w:val="24"/>
        </w:rPr>
        <w:t>. Этикетное речевое поведение в ситуациях делового общения.</w:t>
      </w:r>
    </w:p>
    <w:p w:rsidR="009E771A" w:rsidRPr="007774FD" w:rsidRDefault="009E771A" w:rsidP="009E771A">
      <w:pPr>
        <w:spacing w:line="0" w:lineRule="atLeast"/>
        <w:ind w:left="9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>Раздел 3. Речь. Речевая деятельность</w:t>
      </w:r>
      <w:r w:rsidR="007774FD">
        <w:rPr>
          <w:rFonts w:ascii="Times New Roman" w:eastAsia="Times New Roman" w:hAnsi="Times New Roman" w:cs="Times New Roman"/>
          <w:b/>
          <w:sz w:val="24"/>
          <w:szCs w:val="24"/>
        </w:rPr>
        <w:t>. Текст (13</w:t>
      </w: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>ч)</w:t>
      </w:r>
    </w:p>
    <w:p w:rsidR="009E771A" w:rsidRPr="007774FD" w:rsidRDefault="009E771A" w:rsidP="000D6CDC">
      <w:pPr>
        <w:spacing w:line="0" w:lineRule="atLeast"/>
        <w:ind w:firstLine="99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>Язык и речь. Виды речевой деятельности</w:t>
      </w:r>
      <w:r w:rsidR="000D6CDC" w:rsidRPr="007774F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7774FD">
        <w:rPr>
          <w:rFonts w:ascii="Times New Roman" w:eastAsia="Times New Roman" w:hAnsi="Times New Roman" w:cs="Times New Roman"/>
          <w:sz w:val="24"/>
          <w:szCs w:val="24"/>
        </w:rPr>
        <w:t>дистантное</w:t>
      </w:r>
      <w:proofErr w:type="spellEnd"/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общение.</w:t>
      </w:r>
    </w:p>
    <w:p w:rsidR="009E771A" w:rsidRPr="007774FD" w:rsidRDefault="009E771A" w:rsidP="000D6CDC">
      <w:pPr>
        <w:spacing w:line="0" w:lineRule="atLeast"/>
        <w:ind w:firstLine="99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>Текст как единица языка и речи</w:t>
      </w:r>
      <w:r w:rsidR="000D6CDC" w:rsidRPr="007774FD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Виды преобразования текстов: аннотация, конспект</w:t>
      </w:r>
      <w:proofErr w:type="gramStart"/>
      <w:r w:rsidRPr="007774F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774F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7774FD">
        <w:rPr>
          <w:rFonts w:ascii="Times New Roman" w:eastAsia="Times New Roman" w:hAnsi="Times New Roman" w:cs="Times New Roman"/>
          <w:sz w:val="24"/>
          <w:szCs w:val="24"/>
        </w:rPr>
        <w:t>пользование</w:t>
      </w:r>
      <w:proofErr w:type="spellEnd"/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 графиков, диаграмм, схем для представления информации.</w:t>
      </w:r>
    </w:p>
    <w:p w:rsidR="00570FC8" w:rsidRDefault="009E771A" w:rsidP="000D6CDC">
      <w:pPr>
        <w:spacing w:line="359" w:lineRule="auto"/>
        <w:ind w:right="-1" w:firstLine="993"/>
        <w:rPr>
          <w:rFonts w:ascii="Times New Roman" w:eastAsia="Times New Roman" w:hAnsi="Times New Roman" w:cs="Times New Roman"/>
          <w:sz w:val="28"/>
          <w:szCs w:val="20"/>
        </w:rPr>
      </w:pP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 xml:space="preserve">Функциональные разновидности языка </w:t>
      </w:r>
      <w:r w:rsidR="000D6CDC" w:rsidRPr="007774FD">
        <w:rPr>
          <w:rFonts w:ascii="Times New Roman" w:eastAsia="Times New Roman" w:hAnsi="Times New Roman" w:cs="Times New Roman"/>
          <w:sz w:val="24"/>
          <w:szCs w:val="24"/>
        </w:rPr>
        <w:t xml:space="preserve">Разговорная речь.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Анекдот, шутка.</w:t>
      </w:r>
      <w:r w:rsidR="000D6CDC" w:rsidRPr="007774FD">
        <w:rPr>
          <w:rFonts w:ascii="Times New Roman" w:eastAsia="Times New Roman" w:hAnsi="Times New Roman" w:cs="Times New Roman"/>
          <w:sz w:val="24"/>
          <w:szCs w:val="24"/>
        </w:rPr>
        <w:t xml:space="preserve">  Официально-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деловой</w:t>
      </w:r>
      <w:r w:rsidR="000D6CDC"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стиль. Деловое письмо, его структурные элементы и языковые особенности.</w:t>
      </w:r>
      <w:r w:rsidR="000D6CDC"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Учебно-научный стиль. Доклад, сообщение. Речь оппонента на защите проекта.</w:t>
      </w:r>
      <w:r w:rsidR="000D6CDC"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>Публицистический стиль. Проблемный очерк.</w:t>
      </w:r>
      <w:r w:rsidR="000D6CDC" w:rsidRPr="007774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74FD">
        <w:rPr>
          <w:rFonts w:ascii="Times New Roman" w:eastAsia="Times New Roman" w:hAnsi="Times New Roman" w:cs="Times New Roman"/>
          <w:sz w:val="24"/>
          <w:szCs w:val="24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Pr="007774FD">
        <w:rPr>
          <w:rFonts w:ascii="Times New Roman" w:eastAsia="Times New Roman" w:hAnsi="Times New Roman" w:cs="Times New Roman"/>
          <w:sz w:val="24"/>
          <w:szCs w:val="24"/>
        </w:rPr>
        <w:t>интертекст</w:t>
      </w:r>
      <w:proofErr w:type="spellEnd"/>
      <w:r w:rsidRPr="007774FD">
        <w:rPr>
          <w:rFonts w:ascii="Times New Roman" w:eastAsia="Times New Roman" w:hAnsi="Times New Roman" w:cs="Times New Roman"/>
          <w:sz w:val="24"/>
          <w:szCs w:val="24"/>
        </w:rPr>
        <w:t>. Афоризмы. Прецедентные тексты</w:t>
      </w:r>
      <w:r w:rsidRPr="007774FD">
        <w:rPr>
          <w:rFonts w:ascii="Times New Roman" w:eastAsia="Times New Roman" w:hAnsi="Times New Roman" w:cs="Times New Roman"/>
          <w:sz w:val="28"/>
          <w:szCs w:val="20"/>
        </w:rPr>
        <w:t>.</w:t>
      </w:r>
      <w:r w:rsidR="007774FD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7774FD" w:rsidRPr="007774FD" w:rsidRDefault="007774FD" w:rsidP="000D6CDC">
      <w:pPr>
        <w:spacing w:line="359" w:lineRule="auto"/>
        <w:ind w:right="-1" w:firstLine="99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Итоговый урок -1 </w:t>
      </w:r>
    </w:p>
    <w:p w:rsidR="007774FD" w:rsidRPr="007774FD" w:rsidRDefault="007774FD" w:rsidP="000D6CDC">
      <w:pPr>
        <w:spacing w:line="359" w:lineRule="auto"/>
        <w:ind w:right="-1" w:firstLine="99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>Резерв- 3</w:t>
      </w:r>
    </w:p>
    <w:p w:rsidR="00E45B9F" w:rsidRPr="007774FD" w:rsidRDefault="00E45B9F" w:rsidP="00607748">
      <w:pPr>
        <w:pStyle w:val="a4"/>
        <w:ind w:left="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07748" w:rsidRPr="007774FD" w:rsidRDefault="00607748" w:rsidP="00607748">
      <w:pPr>
        <w:pStyle w:val="a4"/>
        <w:ind w:left="284" w:firstLine="284"/>
        <w:jc w:val="center"/>
        <w:rPr>
          <w:rFonts w:ascii="Times New Roman" w:hAnsi="Times New Roman"/>
          <w:sz w:val="24"/>
          <w:szCs w:val="24"/>
        </w:rPr>
      </w:pPr>
      <w:r w:rsidRPr="007774FD">
        <w:rPr>
          <w:rFonts w:ascii="Times New Roman" w:hAnsi="Times New Roman"/>
          <w:b/>
          <w:sz w:val="24"/>
          <w:szCs w:val="24"/>
        </w:rPr>
        <w:t>Планируемые результаты освоения учебного курса</w:t>
      </w:r>
    </w:p>
    <w:p w:rsidR="00D648DB" w:rsidRPr="007774FD" w:rsidRDefault="00607748" w:rsidP="00D648DB">
      <w:pPr>
        <w:pStyle w:val="a4"/>
        <w:ind w:left="284" w:hanging="284"/>
        <w:rPr>
          <w:rStyle w:val="c3"/>
          <w:rFonts w:ascii="Times New Roman" w:hAnsi="Times New Roman"/>
          <w:sz w:val="24"/>
          <w:szCs w:val="24"/>
        </w:rPr>
      </w:pPr>
      <w:r w:rsidRPr="007774FD">
        <w:rPr>
          <w:rStyle w:val="c3"/>
          <w:rFonts w:ascii="Times New Roman" w:hAnsi="Times New Roman"/>
          <w:sz w:val="24"/>
          <w:szCs w:val="24"/>
        </w:rPr>
        <w:t xml:space="preserve">Личностные, </w:t>
      </w:r>
      <w:proofErr w:type="spellStart"/>
      <w:r w:rsidRPr="007774FD">
        <w:rPr>
          <w:rStyle w:val="c3"/>
          <w:rFonts w:ascii="Times New Roman" w:hAnsi="Times New Roman"/>
          <w:sz w:val="24"/>
          <w:szCs w:val="24"/>
        </w:rPr>
        <w:t>метапредметные</w:t>
      </w:r>
      <w:proofErr w:type="spellEnd"/>
      <w:r w:rsidRPr="007774FD">
        <w:rPr>
          <w:rStyle w:val="c3"/>
          <w:rFonts w:ascii="Times New Roman" w:hAnsi="Times New Roman"/>
          <w:sz w:val="24"/>
          <w:szCs w:val="24"/>
        </w:rPr>
        <w:t>,  предметные результаты освоения учебного предмета, курса.</w:t>
      </w:r>
      <w:r w:rsidR="00D648DB" w:rsidRPr="007774FD">
        <w:rPr>
          <w:rStyle w:val="c3"/>
          <w:rFonts w:ascii="Times New Roman" w:hAnsi="Times New Roman"/>
          <w:sz w:val="24"/>
          <w:szCs w:val="24"/>
        </w:rPr>
        <w:t xml:space="preserve"> </w:t>
      </w:r>
    </w:p>
    <w:p w:rsidR="00E45B9F" w:rsidRPr="007774FD" w:rsidRDefault="00E45B9F" w:rsidP="00E45B9F">
      <w:pPr>
        <w:pStyle w:val="a8"/>
        <w:shd w:val="clear" w:color="auto" w:fill="FFFFFF"/>
        <w:spacing w:before="0" w:beforeAutospacing="0" w:after="150" w:afterAutospacing="0"/>
        <w:rPr>
          <w:b/>
          <w:bCs/>
          <w:i/>
          <w:iCs/>
          <w:sz w:val="21"/>
          <w:szCs w:val="21"/>
        </w:rPr>
      </w:pPr>
    </w:p>
    <w:p w:rsidR="00E45B9F" w:rsidRPr="007774FD" w:rsidRDefault="00E45B9F" w:rsidP="00E45B9F">
      <w:pPr>
        <w:pStyle w:val="a8"/>
        <w:shd w:val="clear" w:color="auto" w:fill="FFFFFF"/>
        <w:spacing w:before="0" w:beforeAutospacing="0" w:after="150" w:afterAutospacing="0"/>
      </w:pPr>
      <w:r w:rsidRPr="007774FD">
        <w:rPr>
          <w:b/>
          <w:bCs/>
          <w:i/>
          <w:iCs/>
        </w:rPr>
        <w:t>Личностные результаты: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 </w:t>
      </w: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 ответственное отношение к сохранению и развитию родного языка;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- осознание роли русского родного языка в жизни общества и государства, в современном мире,  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-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- увеличение продуктивного, рецептивного и потенциального словаря; расширение круга используемых языковых и речевых средств родного языка</w:t>
      </w:r>
      <w:r w:rsidRPr="007774F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E45B9F" w:rsidRPr="007774FD" w:rsidRDefault="00E45B9F" w:rsidP="00E45B9F">
      <w:pPr>
        <w:pStyle w:val="a8"/>
        <w:shd w:val="clear" w:color="auto" w:fill="FFFFFF"/>
        <w:spacing w:before="0" w:beforeAutospacing="0" w:after="150" w:afterAutospacing="0"/>
      </w:pPr>
    </w:p>
    <w:p w:rsidR="00E45B9F" w:rsidRPr="007774FD" w:rsidRDefault="00E45B9F" w:rsidP="00E45B9F">
      <w:pPr>
        <w:pStyle w:val="a8"/>
        <w:shd w:val="clear" w:color="auto" w:fill="FFFFFF"/>
        <w:spacing w:before="0" w:beforeAutospacing="0" w:after="150" w:afterAutospacing="0"/>
      </w:pPr>
      <w:proofErr w:type="spellStart"/>
      <w:r w:rsidRPr="007774FD">
        <w:rPr>
          <w:b/>
          <w:bCs/>
          <w:i/>
          <w:iCs/>
        </w:rPr>
        <w:t>Метапредметные</w:t>
      </w:r>
      <w:proofErr w:type="spellEnd"/>
      <w:r w:rsidRPr="007774FD">
        <w:rPr>
          <w:b/>
          <w:bCs/>
          <w:i/>
          <w:iCs/>
        </w:rPr>
        <w:t xml:space="preserve"> результаты: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 результаты и адекватно формулировать их в устной и письменной форме;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деятельности;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E45B9F" w:rsidRPr="007774FD" w:rsidRDefault="00E45B9F" w:rsidP="00E45B9F">
      <w:pPr>
        <w:pStyle w:val="a8"/>
        <w:shd w:val="clear" w:color="auto" w:fill="FFFFFF"/>
        <w:spacing w:before="0" w:beforeAutospacing="0" w:after="150" w:afterAutospacing="0"/>
      </w:pPr>
    </w:p>
    <w:p w:rsidR="009702C3" w:rsidRPr="007774FD" w:rsidRDefault="00E45B9F" w:rsidP="000D6CDC">
      <w:pPr>
        <w:pStyle w:val="a8"/>
        <w:shd w:val="clear" w:color="auto" w:fill="FFFFFF"/>
        <w:spacing w:before="0" w:beforeAutospacing="0" w:after="150" w:afterAutospacing="0"/>
      </w:pPr>
      <w:r w:rsidRPr="007774FD">
        <w:rPr>
          <w:b/>
          <w:bCs/>
          <w:i/>
          <w:iCs/>
        </w:rPr>
        <w:t>Предметные результаты: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 </w:t>
      </w: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 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понимание 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образностью.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- понимание и истолкование значения крылатых выражений; знание источников крылатых выражений, фразеологических оборотов с национально-культурным компонентом, пословиц и поговорок  комментирование истории происхождения таких выражений, уместное употребление их в современных ситуациях речевого общения;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- характеристика лексики с точки зрения происхождения,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-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языка;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на письме и в устной речи норм современного русского литературного языка и правил речевого этикета;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использование различных словарей, в том числе </w:t>
      </w:r>
      <w:proofErr w:type="spellStart"/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мультимедийных</w:t>
      </w:r>
      <w:proofErr w:type="spellEnd"/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702C3" w:rsidRPr="007774FD" w:rsidRDefault="009702C3" w:rsidP="009702C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- 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дств дл</w:t>
      </w:r>
      <w:proofErr w:type="gramEnd"/>
      <w:r w:rsidRPr="007774FD">
        <w:rPr>
          <w:rFonts w:ascii="Times New Roman" w:eastAsia="Times New Roman" w:hAnsi="Times New Roman" w:cs="Times New Roman"/>
          <w:color w:val="000000"/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:rsidR="00D648DB" w:rsidRPr="007774FD" w:rsidRDefault="00D648DB" w:rsidP="00D648DB">
      <w:pPr>
        <w:pStyle w:val="a4"/>
        <w:ind w:left="284" w:hanging="284"/>
        <w:rPr>
          <w:rStyle w:val="c3"/>
          <w:rFonts w:ascii="Times New Roman" w:hAnsi="Times New Roman"/>
          <w:sz w:val="24"/>
          <w:szCs w:val="24"/>
        </w:rPr>
      </w:pPr>
    </w:p>
    <w:p w:rsidR="009151B2" w:rsidRPr="007774FD" w:rsidRDefault="009151B2" w:rsidP="009151B2">
      <w:pPr>
        <w:pStyle w:val="a6"/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4"/>
        <w:jc w:val="both"/>
        <w:rPr>
          <w:rFonts w:ascii="Times New Roman" w:hAnsi="Times New Roman" w:cs="Times New Roman"/>
          <w:sz w:val="24"/>
          <w:szCs w:val="24"/>
        </w:rPr>
      </w:pPr>
    </w:p>
    <w:p w:rsidR="00607748" w:rsidRPr="007774FD" w:rsidRDefault="00607748" w:rsidP="00607748">
      <w:pPr>
        <w:pStyle w:val="a4"/>
        <w:ind w:left="568"/>
        <w:jc w:val="center"/>
        <w:rPr>
          <w:rFonts w:ascii="Times New Roman" w:hAnsi="Times New Roman"/>
          <w:b/>
          <w:sz w:val="24"/>
          <w:szCs w:val="24"/>
        </w:rPr>
      </w:pPr>
      <w:r w:rsidRPr="007774FD">
        <w:rPr>
          <w:rFonts w:ascii="Times New Roman" w:hAnsi="Times New Roman"/>
          <w:b/>
          <w:sz w:val="24"/>
          <w:szCs w:val="24"/>
        </w:rPr>
        <w:t xml:space="preserve">В результате изучения </w:t>
      </w:r>
      <w:r w:rsidR="001E084D" w:rsidRPr="007774FD">
        <w:rPr>
          <w:rFonts w:ascii="Times New Roman" w:hAnsi="Times New Roman"/>
          <w:b/>
          <w:sz w:val="24"/>
          <w:szCs w:val="24"/>
        </w:rPr>
        <w:t xml:space="preserve">родной (русской) </w:t>
      </w:r>
      <w:r w:rsidRPr="007774FD">
        <w:rPr>
          <w:rFonts w:ascii="Times New Roman" w:hAnsi="Times New Roman"/>
          <w:b/>
          <w:sz w:val="24"/>
          <w:szCs w:val="24"/>
        </w:rPr>
        <w:t xml:space="preserve">литературы </w:t>
      </w:r>
      <w:r w:rsidR="0044022D">
        <w:rPr>
          <w:rFonts w:ascii="Times New Roman" w:hAnsi="Times New Roman"/>
          <w:b/>
          <w:sz w:val="24"/>
          <w:szCs w:val="24"/>
        </w:rPr>
        <w:t xml:space="preserve"> в 9</w:t>
      </w:r>
      <w:r w:rsidRPr="007774FD">
        <w:rPr>
          <w:rFonts w:ascii="Times New Roman" w:hAnsi="Times New Roman"/>
          <w:b/>
          <w:sz w:val="24"/>
          <w:szCs w:val="24"/>
        </w:rPr>
        <w:t xml:space="preserve"> классе ученик должен</w:t>
      </w:r>
    </w:p>
    <w:p w:rsidR="003A00A3" w:rsidRPr="007774FD" w:rsidRDefault="00607748" w:rsidP="00607748">
      <w:pPr>
        <w:pStyle w:val="a4"/>
        <w:ind w:left="568"/>
        <w:jc w:val="center"/>
        <w:rPr>
          <w:rFonts w:ascii="Times New Roman" w:hAnsi="Times New Roman"/>
          <w:b/>
          <w:sz w:val="24"/>
          <w:szCs w:val="24"/>
        </w:rPr>
      </w:pPr>
      <w:r w:rsidRPr="007774FD">
        <w:rPr>
          <w:rFonts w:ascii="Times New Roman" w:hAnsi="Times New Roman"/>
          <w:b/>
          <w:sz w:val="24"/>
          <w:szCs w:val="24"/>
        </w:rPr>
        <w:t>знать/понимать</w:t>
      </w:r>
      <w:r w:rsidR="003A00A3" w:rsidRPr="007774FD">
        <w:rPr>
          <w:rFonts w:ascii="Times New Roman" w:hAnsi="Times New Roman"/>
          <w:b/>
          <w:sz w:val="24"/>
          <w:szCs w:val="24"/>
        </w:rPr>
        <w:t xml:space="preserve">. </w:t>
      </w:r>
    </w:p>
    <w:p w:rsidR="00607748" w:rsidRPr="007774FD" w:rsidRDefault="001E084D" w:rsidP="003A00A3">
      <w:pPr>
        <w:pStyle w:val="a4"/>
        <w:ind w:left="568"/>
        <w:rPr>
          <w:rFonts w:ascii="Times New Roman" w:hAnsi="Times New Roman"/>
          <w:b/>
          <w:sz w:val="24"/>
          <w:szCs w:val="24"/>
        </w:rPr>
      </w:pPr>
      <w:r w:rsidRPr="007774FD">
        <w:rPr>
          <w:rFonts w:ascii="Times New Roman" w:hAnsi="Times New Roman"/>
          <w:b/>
          <w:sz w:val="24"/>
          <w:szCs w:val="24"/>
        </w:rPr>
        <w:t xml:space="preserve"> </w:t>
      </w:r>
      <w:r w:rsidR="00A5328C" w:rsidRPr="007774FD">
        <w:rPr>
          <w:rFonts w:ascii="Times New Roman" w:hAnsi="Times New Roman"/>
          <w:b/>
          <w:sz w:val="24"/>
          <w:szCs w:val="24"/>
        </w:rPr>
        <w:t xml:space="preserve"> 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rPr>
          <w:b/>
          <w:bCs/>
        </w:rPr>
        <w:t>Выпускник научится: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владеть навыками работы с учебной книгой, словарями и другими информационными источниками, включая СМИ и ресурсы Интернета;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 xml:space="preserve"> владеть различными видами </w:t>
      </w:r>
      <w:proofErr w:type="spellStart"/>
      <w:r w:rsidRPr="007774FD">
        <w:t>аудирования</w:t>
      </w:r>
      <w:proofErr w:type="spellEnd"/>
      <w:r w:rsidRPr="007774FD"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lastRenderedPageBreak/>
        <w:sym w:font="Symbol" w:char="F02D"/>
      </w:r>
      <w:r w:rsidRPr="007774FD">
        <w:t> участвовать в диалогическом общении, создавать устные монологические высказывания разной коммуникативной направленности;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использовать знание алфавита при поиске информации;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различать значимые и незначимые единицы языка;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проводить фонетический и орфоэпический анализ слова;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классифицировать и группировать звуки речи по заданным признакам, слова по заданным параметрам их звукового состава;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членить слова на слоги и правильно их переносить;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проводить морфемный и словообразовательный анализ слов;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проводить лексический анализ слова;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опознавать самостоятельные части речи и их формы, а также служебные части речи и междометия;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проводить морфологический анализ слова;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 xml:space="preserve"> применять знания и умения по </w:t>
      </w:r>
      <w:proofErr w:type="spellStart"/>
      <w:r w:rsidRPr="007774FD">
        <w:t>морфемике</w:t>
      </w:r>
      <w:proofErr w:type="spellEnd"/>
      <w:r w:rsidRPr="007774FD">
        <w:t xml:space="preserve"> и словообразованию при проведении морфологического анализа слов;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опознавать основные единицы синтаксиса (словосочетание, предложение, текст);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 xml:space="preserve"> анализировать различные виды словосочетаний и предложений с точки зрения их структурно-смысловой организации и функциональных особенностей; </w:t>
      </w:r>
      <w:r w:rsidRPr="007774FD">
        <w:sym w:font="Symbol" w:char="F02D"/>
      </w:r>
      <w:r w:rsidRPr="007774FD">
        <w:t xml:space="preserve"> находить грамматическую основу предложения;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распознавать главные и второстепенные члены предложения;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опознавать предложения простые и сложные, предложения осложненной структуры;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проводить синтаксический анализ словосочетания и предложения;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соблюдать основные языковые нормы в устной и письменной речи;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опираться на фонетический, морфемный, словообразовательный и морфологический анализ в практике правописания;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опираться на грамматико-интонационный анализ при объяснении расстановки знаков препинания в предложении;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использовать орфографические словари</w:t>
      </w:r>
    </w:p>
    <w:p w:rsidR="000D6CDC" w:rsidRPr="007774FD" w:rsidRDefault="000D6CDC" w:rsidP="003A00A3">
      <w:pPr>
        <w:pStyle w:val="a8"/>
        <w:spacing w:before="0" w:beforeAutospacing="0" w:after="0" w:afterAutospacing="0" w:line="294" w:lineRule="atLeast"/>
        <w:rPr>
          <w:b/>
          <w:bCs/>
        </w:rPr>
      </w:pP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rPr>
          <w:b/>
          <w:bCs/>
        </w:rPr>
        <w:t>Выпускник получит возможность научиться: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анализировать речевые высказывания с точки зрения их соответствия ситуации общения и успешности в достижении прогнозируемого результата;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понимать основные причины коммуникативных неудач и уметь объяснять их;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оценивать собственную и чужую речь с точки зрения точного, уместного и выразительного словоупотребления;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опознавать различные выразительные средства языка;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lastRenderedPageBreak/>
        <w:sym w:font="Symbol" w:char="F02D"/>
      </w:r>
      <w:r w:rsidRPr="007774FD">
        <w:t> </w:t>
      </w:r>
      <w:proofErr w:type="gramStart"/>
      <w:r w:rsidRPr="007774FD"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участвовать в разных видах обсуждения, формулировать собственную позицию и аргументировать еѐ, привлекая сведения из жизненного и читательского опыта;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характеризовать словообразовательные цепочки и словообразовательные гнезда;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использовать этимологические данные для объяснения правописания и лексического значения слова;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</w:pPr>
      <w:r w:rsidRPr="007774FD">
        <w:sym w:font="Symbol" w:char="F02D"/>
      </w:r>
      <w:r w:rsidRPr="007774FD">
        <w:t> 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3A00A3" w:rsidRPr="007774FD" w:rsidRDefault="003A00A3" w:rsidP="003A00A3">
      <w:pPr>
        <w:pStyle w:val="a8"/>
        <w:spacing w:before="0" w:beforeAutospacing="0" w:after="0" w:afterAutospacing="0" w:line="294" w:lineRule="atLeast"/>
        <w:jc w:val="center"/>
      </w:pPr>
    </w:p>
    <w:p w:rsidR="00A82C2C" w:rsidRPr="007774FD" w:rsidRDefault="009151B2" w:rsidP="0065575F">
      <w:pPr>
        <w:pStyle w:val="a6"/>
        <w:spacing w:after="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4FD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планирование.</w:t>
      </w:r>
      <w:r w:rsidR="00A82C2C" w:rsidRPr="007774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5328C" w:rsidRPr="007774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702C3" w:rsidRPr="007774FD" w:rsidRDefault="009702C3" w:rsidP="00970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774FD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                                  </w:t>
      </w:r>
      <w:r w:rsidR="0065575F" w:rsidRPr="007774FD">
        <w:rPr>
          <w:rFonts w:ascii="Times New Roman" w:eastAsia="Times New Roman" w:hAnsi="Times New Roman" w:cs="Times New Roman"/>
          <w:b/>
          <w:bCs/>
          <w:color w:val="000000"/>
          <w:sz w:val="28"/>
        </w:rPr>
        <w:t>   </w:t>
      </w:r>
      <w:r w:rsidRPr="007774FD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  </w:t>
      </w:r>
    </w:p>
    <w:tbl>
      <w:tblPr>
        <w:tblW w:w="8926" w:type="dxa"/>
        <w:tblInd w:w="-34" w:type="dxa"/>
        <w:tblBorders>
          <w:top w:val="single" w:sz="4" w:space="0" w:color="464646"/>
          <w:left w:val="single" w:sz="4" w:space="0" w:color="464646"/>
          <w:bottom w:val="single" w:sz="4" w:space="0" w:color="464646"/>
          <w:right w:val="single" w:sz="4" w:space="0" w:color="464646"/>
          <w:insideH w:val="single" w:sz="4" w:space="0" w:color="464646"/>
          <w:insideV w:val="single" w:sz="4" w:space="0" w:color="464646"/>
        </w:tblBorders>
        <w:tblLayout w:type="fixed"/>
        <w:tblLook w:val="04A0"/>
      </w:tblPr>
      <w:tblGrid>
        <w:gridCol w:w="964"/>
        <w:gridCol w:w="6860"/>
        <w:gridCol w:w="1102"/>
      </w:tblGrid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  <w:hideMark/>
          </w:tcPr>
          <w:p w:rsidR="003A00A3" w:rsidRPr="007774FD" w:rsidRDefault="003A00A3" w:rsidP="003D320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№ урока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  <w:hideMark/>
          </w:tcPr>
          <w:p w:rsidR="003A00A3" w:rsidRPr="007774FD" w:rsidRDefault="003A00A3" w:rsidP="003D320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hAnsi="Times New Roman" w:cs="Times New Roman"/>
                <w:b/>
                <w:bCs/>
                <w:color w:val="000000"/>
              </w:rPr>
              <w:t>Название раздела, тема урока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  <w:hideMark/>
          </w:tcPr>
          <w:p w:rsidR="003A00A3" w:rsidRPr="007774FD" w:rsidRDefault="003A00A3" w:rsidP="003D320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Часов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3A00A3" w:rsidP="003D320B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3A00A3" w:rsidP="003D320B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7774FD">
              <w:rPr>
                <w:rFonts w:ascii="Times New Roman" w:hAnsi="Times New Roman" w:cs="Times New Roman"/>
                <w:b/>
              </w:rPr>
              <w:t xml:space="preserve">Раздел 1. Язык и культура 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10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1-2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bottom"/>
          </w:tcPr>
          <w:p w:rsidR="003A00A3" w:rsidRPr="007774FD" w:rsidRDefault="003A00A3" w:rsidP="003D320B">
            <w:pPr>
              <w:ind w:left="80"/>
              <w:rPr>
                <w:rFonts w:ascii="Times New Roman" w:eastAsia="Times New Roman" w:hAnsi="Times New Roman" w:cs="Times New Roman"/>
              </w:rPr>
            </w:pPr>
            <w:r w:rsidRPr="007774FD">
              <w:rPr>
                <w:rFonts w:ascii="Times New Roman" w:eastAsia="Times New Roman" w:hAnsi="Times New Roman" w:cs="Times New Roman"/>
              </w:rPr>
              <w:t>Отражение в русском языке культуры и истории русского</w:t>
            </w:r>
            <w:r w:rsidRPr="007774FD">
              <w:rPr>
                <w:rFonts w:ascii="Times New Roman" w:eastAsia="Calibri" w:hAnsi="Times New Roman" w:cs="Times New Roman"/>
              </w:rPr>
              <w:t xml:space="preserve"> </w:t>
            </w:r>
            <w:r w:rsidRPr="007774FD">
              <w:rPr>
                <w:rFonts w:ascii="Times New Roman" w:eastAsia="Times New Roman" w:hAnsi="Times New Roman" w:cs="Times New Roman"/>
              </w:rPr>
              <w:t>народа. Ключевые слова русской культуры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3-4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bottom"/>
          </w:tcPr>
          <w:p w:rsidR="003A00A3" w:rsidRPr="007774FD" w:rsidRDefault="003A00A3" w:rsidP="009E771A">
            <w:pPr>
              <w:ind w:left="80"/>
              <w:rPr>
                <w:rFonts w:ascii="Times New Roman" w:eastAsia="Times New Roman" w:hAnsi="Times New Roman" w:cs="Times New Roman"/>
              </w:rPr>
            </w:pPr>
            <w:r w:rsidRPr="007774FD">
              <w:rPr>
                <w:rFonts w:ascii="Times New Roman" w:eastAsia="Times New Roman" w:hAnsi="Times New Roman" w:cs="Times New Roman"/>
              </w:rPr>
              <w:t xml:space="preserve">Крылатые слова и выражения в русском языке. 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bottom"/>
          </w:tcPr>
          <w:p w:rsidR="003A00A3" w:rsidRPr="007774FD" w:rsidRDefault="009E771A" w:rsidP="009E771A">
            <w:pPr>
              <w:ind w:left="80"/>
              <w:rPr>
                <w:rFonts w:ascii="Times New Roman" w:eastAsia="Times New Roman" w:hAnsi="Times New Roman" w:cs="Times New Roman"/>
              </w:rPr>
            </w:pPr>
            <w:r w:rsidRPr="007774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русского языка как закономерный процесс.</w:t>
            </w: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</w:t>
            </w:r>
            <w:r w:rsidR="003A00A3" w:rsidRPr="007774FD">
              <w:rPr>
                <w:rFonts w:ascii="Times New Roman" w:eastAsia="Times New Roman" w:hAnsi="Times New Roman" w:cs="Times New Roman"/>
              </w:rPr>
              <w:t>Основные тенденции развития современного русского языка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3A00A3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</w:t>
            </w:r>
          </w:p>
        </w:tc>
      </w:tr>
      <w:tr w:rsidR="009E771A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9E771A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6-7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bottom"/>
          </w:tcPr>
          <w:p w:rsidR="009E771A" w:rsidRPr="007774FD" w:rsidRDefault="009E771A" w:rsidP="003D320B">
            <w:pPr>
              <w:ind w:left="8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774FD">
              <w:rPr>
                <w:rFonts w:ascii="Times New Roman" w:eastAsia="Times New Roman" w:hAnsi="Times New Roman" w:cs="Times New Roman"/>
              </w:rPr>
              <w:t>Новые иноязычные заимствования в современном русском языке.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9E771A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8-9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3A00A3" w:rsidP="009E77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</w:rPr>
            </w:pPr>
            <w:r w:rsidRPr="007774FD">
              <w:rPr>
                <w:rFonts w:ascii="Times New Roman" w:eastAsia="Times New Roman" w:hAnsi="Times New Roman" w:cs="Times New Roman"/>
              </w:rPr>
              <w:t xml:space="preserve">Словообразовательные неологизмы в современном русском языке. 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9E771A" w:rsidP="009E771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7774FD">
              <w:rPr>
                <w:rFonts w:ascii="Times New Roman" w:eastAsia="Times New Roman" w:hAnsi="Times New Roman" w:cs="Times New Roman"/>
              </w:rPr>
              <w:t xml:space="preserve">Переосмысление значений слов в современном русском языке. </w:t>
            </w:r>
            <w:r w:rsidR="003A00A3" w:rsidRPr="007774FD">
              <w:rPr>
                <w:rFonts w:ascii="Times New Roman" w:eastAsia="Times New Roman" w:hAnsi="Times New Roman" w:cs="Times New Roman"/>
              </w:rPr>
              <w:t>Стилистическая переоценка слов в современном русском языке.</w:t>
            </w:r>
            <w:r w:rsidR="003A00A3" w:rsidRPr="007774F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3A00A3" w:rsidP="003D320B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3A00A3" w:rsidP="003D320B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7774FD">
              <w:rPr>
                <w:rFonts w:ascii="Times New Roman" w:hAnsi="Times New Roman" w:cs="Times New Roman"/>
                <w:b/>
              </w:rPr>
              <w:t xml:space="preserve">Раздел 2. Культура речи 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7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11-12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3A00A3" w:rsidP="003D32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hAnsi="Times New Roman" w:cs="Times New Roman"/>
              </w:rPr>
              <w:t>Основные орфоэпические нормы современного русского литературного языка.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13-14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3A00A3" w:rsidP="003D320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hAnsi="Times New Roman" w:cs="Times New Roman"/>
              </w:rPr>
              <w:t xml:space="preserve">Основные лексические нормы современного русского литературного языка. Паронимы и точность речи. 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15-16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3A00A3" w:rsidP="003D320B">
            <w:pPr>
              <w:jc w:val="both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Основные грамматические нормы современного русского литературного языка. 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9E771A" w:rsidP="003D32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4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Речевой этикет в деловом общении. Правила сетевого этикета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3A00A3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3A00A3" w:rsidP="003D320B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3A00A3" w:rsidP="003D320B">
            <w:pPr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  <w:r w:rsidRPr="007774FD">
              <w:rPr>
                <w:rFonts w:ascii="Times New Roman" w:hAnsi="Times New Roman" w:cs="Times New Roman"/>
                <w:b/>
              </w:rPr>
              <w:t>Раздел 3. Речь. Речевая деятельность. Текст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</w:t>
            </w:r>
            <w:r w:rsidR="007774FD"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lastRenderedPageBreak/>
              <w:t>18-19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3A00A3" w:rsidP="009E771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Times New Roman" w:hAnsi="Times New Roman" w:cs="Times New Roman"/>
              </w:rPr>
              <w:t xml:space="preserve">Русский язык в Интернете. Виды преобразования текстов. 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9E771A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9E771A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9E771A" w:rsidRPr="007774FD" w:rsidRDefault="009E771A" w:rsidP="003D320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774FD">
              <w:rPr>
                <w:rFonts w:ascii="Times New Roman" w:eastAsia="Times New Roman" w:hAnsi="Times New Roman" w:cs="Times New Roman"/>
              </w:rPr>
              <w:t>Разговорная речь. Анекдот, шутка.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9E771A" w:rsidRPr="007774FD" w:rsidRDefault="009E771A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21-22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bottom"/>
          </w:tcPr>
          <w:p w:rsidR="003A00A3" w:rsidRPr="007774FD" w:rsidRDefault="003A00A3" w:rsidP="009E771A">
            <w:pPr>
              <w:ind w:left="80"/>
              <w:rPr>
                <w:rFonts w:ascii="Times New Roman" w:eastAsia="Times New Roman" w:hAnsi="Times New Roman" w:cs="Times New Roman"/>
              </w:rPr>
            </w:pPr>
            <w:r w:rsidRPr="007774FD">
              <w:rPr>
                <w:rFonts w:ascii="Times New Roman" w:eastAsia="Times New Roman" w:hAnsi="Times New Roman" w:cs="Times New Roman"/>
              </w:rPr>
              <w:t xml:space="preserve">Официально-деловой стиль. Деловое письмо. 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9E771A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9E771A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23-24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bottom"/>
          </w:tcPr>
          <w:p w:rsidR="009E771A" w:rsidRPr="007774FD" w:rsidRDefault="009E771A" w:rsidP="003D320B">
            <w:pPr>
              <w:ind w:left="80"/>
              <w:rPr>
                <w:rFonts w:ascii="Times New Roman" w:eastAsia="Times New Roman" w:hAnsi="Times New Roman" w:cs="Times New Roman"/>
              </w:rPr>
            </w:pPr>
            <w:r w:rsidRPr="007774FD">
              <w:rPr>
                <w:rFonts w:ascii="Times New Roman" w:eastAsia="Times New Roman" w:hAnsi="Times New Roman" w:cs="Times New Roman"/>
              </w:rPr>
              <w:t xml:space="preserve">Научно-учебный </w:t>
            </w:r>
            <w:proofErr w:type="spellStart"/>
            <w:r w:rsidRPr="007774FD">
              <w:rPr>
                <w:rFonts w:ascii="Times New Roman" w:eastAsia="Times New Roman" w:hAnsi="Times New Roman" w:cs="Times New Roman"/>
              </w:rPr>
              <w:t>подстиль</w:t>
            </w:r>
            <w:proofErr w:type="spellEnd"/>
            <w:r w:rsidRPr="007774FD">
              <w:rPr>
                <w:rFonts w:ascii="Times New Roman" w:eastAsia="Times New Roman" w:hAnsi="Times New Roman" w:cs="Times New Roman"/>
              </w:rPr>
              <w:t>. Доклад, сообщение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9E771A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25-26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3A00A3" w:rsidP="003D320B">
            <w:pPr>
              <w:shd w:val="clear" w:color="auto" w:fill="FFFFFF"/>
              <w:tabs>
                <w:tab w:val="left" w:pos="1089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Times New Roman" w:hAnsi="Times New Roman" w:cs="Times New Roman"/>
              </w:rPr>
              <w:t>Публицистический стиль. Проблемный очерк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27-28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3A00A3" w:rsidP="003D320B">
            <w:pPr>
              <w:shd w:val="clear" w:color="auto" w:fill="FFFFFF"/>
              <w:tabs>
                <w:tab w:val="left" w:pos="1089"/>
              </w:tabs>
              <w:jc w:val="both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Язык художественной литературы. Прецедентные тексты. 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3A00A3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29-30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9E771A" w:rsidP="009E77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Защита проектов по </w:t>
            </w:r>
            <w:proofErr w:type="gramStart"/>
            <w:r w:rsidRPr="007774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изученному</w:t>
            </w:r>
            <w:proofErr w:type="gramEnd"/>
            <w:r w:rsidRPr="007774F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(представление проектов, результатов исследовательской работы)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3A00A3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2</w:t>
            </w:r>
          </w:p>
        </w:tc>
      </w:tr>
      <w:tr w:rsidR="00650495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650495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31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650495" w:rsidRPr="007774FD" w:rsidRDefault="00650495" w:rsidP="009E7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Итоговый урок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650495" w:rsidRPr="007774FD" w:rsidRDefault="00650495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1</w:t>
            </w:r>
          </w:p>
        </w:tc>
      </w:tr>
      <w:tr w:rsidR="00650495" w:rsidRPr="007774FD" w:rsidTr="003D320B">
        <w:trPr>
          <w:trHeight w:val="480"/>
        </w:trPr>
        <w:tc>
          <w:tcPr>
            <w:tcW w:w="964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650495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 xml:space="preserve">32 </w:t>
            </w:r>
          </w:p>
          <w:p w:rsidR="00650495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 xml:space="preserve">33 </w:t>
            </w:r>
          </w:p>
          <w:p w:rsidR="00650495" w:rsidRPr="007774FD" w:rsidRDefault="00650495" w:rsidP="0065049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7774FD"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6860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650495" w:rsidRPr="007774FD" w:rsidRDefault="00650495" w:rsidP="009E77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Резервные уроки</w:t>
            </w:r>
          </w:p>
        </w:tc>
        <w:tc>
          <w:tcPr>
            <w:tcW w:w="1102" w:type="dxa"/>
            <w:tcBorders>
              <w:top w:val="single" w:sz="4" w:space="0" w:color="464646"/>
              <w:left w:val="single" w:sz="4" w:space="0" w:color="464646"/>
              <w:bottom w:val="single" w:sz="4" w:space="0" w:color="464646"/>
              <w:right w:val="single" w:sz="4" w:space="0" w:color="464646"/>
            </w:tcBorders>
            <w:vAlign w:val="center"/>
          </w:tcPr>
          <w:p w:rsidR="00650495" w:rsidRPr="007774FD" w:rsidRDefault="007774FD" w:rsidP="003D320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7774FD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3</w:t>
            </w:r>
          </w:p>
        </w:tc>
      </w:tr>
    </w:tbl>
    <w:p w:rsidR="009151B2" w:rsidRPr="007774FD" w:rsidRDefault="009151B2" w:rsidP="009151B2">
      <w:pPr>
        <w:rPr>
          <w:rFonts w:ascii="Times New Roman" w:hAnsi="Times New Roman" w:cs="Times New Roman"/>
          <w:sz w:val="24"/>
          <w:szCs w:val="24"/>
        </w:rPr>
      </w:pPr>
    </w:p>
    <w:p w:rsidR="00F5489C" w:rsidRPr="007774FD" w:rsidRDefault="00F5489C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  <w:sectPr w:rsidR="007774FD" w:rsidRPr="007774FD" w:rsidSect="009702C3">
          <w:pgSz w:w="11906" w:h="16838"/>
          <w:pgMar w:top="1134" w:right="1133" w:bottom="1134" w:left="851" w:header="708" w:footer="708" w:gutter="0"/>
          <w:cols w:space="708"/>
          <w:docGrid w:linePitch="360"/>
        </w:sectPr>
      </w:pPr>
    </w:p>
    <w:p w:rsidR="007774FD" w:rsidRPr="007774FD" w:rsidRDefault="007774FD" w:rsidP="007774FD">
      <w:pPr>
        <w:spacing w:after="0" w:line="271" w:lineRule="auto"/>
        <w:ind w:left="357" w:firstLine="709"/>
        <w:jc w:val="center"/>
        <w:rPr>
          <w:rFonts w:ascii="Times New Roman" w:hAnsi="Times New Roman" w:cs="Times New Roman"/>
          <w:b/>
          <w:szCs w:val="24"/>
        </w:rPr>
      </w:pPr>
      <w:r w:rsidRPr="007774FD">
        <w:rPr>
          <w:rFonts w:ascii="Times New Roman" w:hAnsi="Times New Roman" w:cs="Times New Roman"/>
          <w:b/>
          <w:szCs w:val="24"/>
        </w:rPr>
        <w:lastRenderedPageBreak/>
        <w:t>Тематическое планирование</w:t>
      </w:r>
    </w:p>
    <w:p w:rsidR="007774FD" w:rsidRPr="007774FD" w:rsidRDefault="007774FD" w:rsidP="007774FD">
      <w:pPr>
        <w:spacing w:after="0" w:line="271" w:lineRule="auto"/>
        <w:ind w:left="357"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jc w:val="center"/>
        <w:tblInd w:w="-1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/>
      </w:tblPr>
      <w:tblGrid>
        <w:gridCol w:w="565"/>
        <w:gridCol w:w="3118"/>
        <w:gridCol w:w="709"/>
        <w:gridCol w:w="5812"/>
        <w:gridCol w:w="4111"/>
        <w:gridCol w:w="17"/>
        <w:gridCol w:w="646"/>
        <w:gridCol w:w="630"/>
      </w:tblGrid>
      <w:tr w:rsidR="007774FD" w:rsidRPr="007774FD" w:rsidTr="001664B5">
        <w:trPr>
          <w:trHeight w:val="630"/>
          <w:jc w:val="center"/>
        </w:trPr>
        <w:tc>
          <w:tcPr>
            <w:tcW w:w="565" w:type="dxa"/>
            <w:vMerge w:val="restart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7774F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7774F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/</w:t>
            </w:r>
            <w:proofErr w:type="spellStart"/>
            <w:r w:rsidRPr="007774F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Тема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ind w:left="-136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Кол-во часов</w:t>
            </w:r>
          </w:p>
        </w:tc>
        <w:tc>
          <w:tcPr>
            <w:tcW w:w="5812" w:type="dxa"/>
            <w:vMerge w:val="restart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Основное содержание</w:t>
            </w:r>
          </w:p>
        </w:tc>
        <w:tc>
          <w:tcPr>
            <w:tcW w:w="4111" w:type="dxa"/>
            <w:vMerge w:val="restart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 xml:space="preserve">Характеристика основных видов деятельности </w:t>
            </w:r>
            <w:r w:rsidRPr="007774FD">
              <w:rPr>
                <w:rFonts w:ascii="Times New Roman" w:eastAsia="Calibri" w:hAnsi="Times New Roman" w:cs="Times New Roman"/>
                <w:b/>
                <w:bCs/>
                <w:szCs w:val="24"/>
                <w:lang w:eastAsia="en-US"/>
              </w:rPr>
              <w:t>обучающихся</w:t>
            </w:r>
          </w:p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(на уровне учебных действий)</w:t>
            </w:r>
          </w:p>
        </w:tc>
        <w:tc>
          <w:tcPr>
            <w:tcW w:w="1293" w:type="dxa"/>
            <w:gridSpan w:val="3"/>
            <w:shd w:val="clear" w:color="auto" w:fill="auto"/>
          </w:tcPr>
          <w:p w:rsidR="007774FD" w:rsidRPr="007774FD" w:rsidRDefault="007774FD" w:rsidP="001664B5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Дата</w:t>
            </w:r>
          </w:p>
        </w:tc>
      </w:tr>
      <w:tr w:rsidR="007774FD" w:rsidRPr="007774FD" w:rsidTr="001664B5">
        <w:trPr>
          <w:trHeight w:val="810"/>
          <w:jc w:val="center"/>
        </w:trPr>
        <w:tc>
          <w:tcPr>
            <w:tcW w:w="565" w:type="dxa"/>
            <w:vMerge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ind w:left="-136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</w:p>
        </w:tc>
        <w:tc>
          <w:tcPr>
            <w:tcW w:w="5812" w:type="dxa"/>
            <w:vMerge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</w:p>
        </w:tc>
        <w:tc>
          <w:tcPr>
            <w:tcW w:w="4111" w:type="dxa"/>
            <w:vMerge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</w:p>
        </w:tc>
        <w:tc>
          <w:tcPr>
            <w:tcW w:w="663" w:type="dxa"/>
            <w:gridSpan w:val="2"/>
            <w:shd w:val="clear" w:color="auto" w:fill="auto"/>
          </w:tcPr>
          <w:p w:rsidR="007774FD" w:rsidRPr="007774FD" w:rsidRDefault="007774FD" w:rsidP="001664B5">
            <w:pPr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proofErr w:type="gramStart"/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П</w:t>
            </w:r>
            <w:proofErr w:type="gramEnd"/>
          </w:p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:rsidR="007774FD" w:rsidRPr="007774FD" w:rsidRDefault="007774FD" w:rsidP="001664B5">
            <w:pPr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Ф</w:t>
            </w:r>
          </w:p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</w:p>
        </w:tc>
      </w:tr>
      <w:tr w:rsidR="007774FD" w:rsidRPr="007774FD" w:rsidTr="001664B5">
        <w:trPr>
          <w:trHeight w:val="20"/>
          <w:jc w:val="center"/>
        </w:trPr>
        <w:tc>
          <w:tcPr>
            <w:tcW w:w="15608" w:type="dxa"/>
            <w:gridSpan w:val="8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 xml:space="preserve">Раздел 1. Язык и культура </w:t>
            </w:r>
            <w:proofErr w:type="gramStart"/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 xml:space="preserve">( </w:t>
            </w:r>
            <w:proofErr w:type="gramEnd"/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10 часов )</w:t>
            </w:r>
          </w:p>
          <w:p w:rsidR="007774FD" w:rsidRPr="007774FD" w:rsidRDefault="007774FD" w:rsidP="001664B5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7774FD" w:rsidRPr="007774FD" w:rsidTr="001664B5">
        <w:trPr>
          <w:trHeight w:val="3942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1-2.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Отражение в русском языке культуры и истории русского народа. Ключевые слова русской культуры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Русский язык как зеркало национальной культуры и истории народа (обобщение). Важнейшие функции русского языка.  Понятие о русской языковой картине мира. 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Примеры ключевых слов (концептов) русской культуры, их национально-историческая значимость.</w:t>
            </w:r>
            <w:r w:rsidRPr="007774FD">
              <w:rPr>
                <w:rFonts w:ascii="Times New Roman" w:hAnsi="Times New Roman" w:cs="Times New Roman"/>
              </w:rPr>
              <w:t xml:space="preserve"> 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Основные тематические разряды ключевых слов русской культуры: обозначение понятий и предметов традиционного быта; обозначение понятий русской государственности; обозначение понятий народной этики.</w:t>
            </w:r>
            <w:r w:rsidRPr="007774FD">
              <w:rPr>
                <w:rFonts w:ascii="Times New Roman" w:hAnsi="Times New Roman" w:cs="Times New Roman"/>
              </w:rPr>
              <w:t xml:space="preserve"> </w:t>
            </w: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Ключевые слова, обозначающие мир русской природы; религиозные представления. Понятие о русской ментальности. Орфографический и пунктуационный практикум</w:t>
            </w:r>
          </w:p>
        </w:tc>
        <w:tc>
          <w:tcPr>
            <w:tcW w:w="4111" w:type="dxa"/>
            <w:vMerge w:val="restart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line="240" w:lineRule="auto"/>
              <w:ind w:left="147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-приводить примеры, которые доказывают, что изучение русского языка позволяет лучше узнать историю и культуру страны; </w:t>
            </w:r>
          </w:p>
          <w:p w:rsidR="007774FD" w:rsidRPr="007774FD" w:rsidRDefault="007774FD" w:rsidP="001664B5">
            <w:pPr>
              <w:spacing w:line="240" w:lineRule="auto"/>
              <w:ind w:left="147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>- понимать и истолковывать значения русских слов с национально-культурным компонентом, правильно употреблять их в речи;</w:t>
            </w:r>
          </w:p>
          <w:p w:rsidR="007774FD" w:rsidRPr="007774FD" w:rsidRDefault="007774FD" w:rsidP="001664B5">
            <w:pPr>
              <w:spacing w:line="240" w:lineRule="auto"/>
              <w:ind w:left="147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 -понимать и истолковывать значения фразеологических оборотов с национально-культурным компонентом; </w:t>
            </w:r>
          </w:p>
          <w:p w:rsidR="007774FD" w:rsidRPr="007774FD" w:rsidRDefault="007774FD" w:rsidP="001664B5">
            <w:pPr>
              <w:spacing w:line="240" w:lineRule="auto"/>
              <w:ind w:left="147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 анализировать и комментировать историю происхождения фразеологических оборотов; уместно употреблять их в современных ситуациях речевого общения; </w:t>
            </w:r>
          </w:p>
          <w:p w:rsidR="007774FD" w:rsidRPr="007774FD" w:rsidRDefault="007774FD" w:rsidP="001664B5">
            <w:pPr>
              <w:spacing w:line="240" w:lineRule="auto"/>
              <w:ind w:left="147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 - распознавать источники крылатых слов и выражений (в рамках </w:t>
            </w:r>
            <w:proofErr w:type="gramStart"/>
            <w:r w:rsidRPr="007774FD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7774FD">
              <w:rPr>
                <w:rFonts w:ascii="Times New Roman" w:hAnsi="Times New Roman" w:cs="Times New Roman"/>
              </w:rPr>
              <w:t xml:space="preserve">); </w:t>
            </w:r>
          </w:p>
          <w:p w:rsidR="007774FD" w:rsidRPr="007774FD" w:rsidRDefault="007774FD" w:rsidP="001664B5">
            <w:pPr>
              <w:spacing w:line="240" w:lineRule="auto"/>
              <w:ind w:left="147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 правильно употреблять пословицы, поговорки, крылатые слова и выражения в современных ситуациях речевого общения (в рамках </w:t>
            </w:r>
            <w:r w:rsidRPr="007774FD">
              <w:rPr>
                <w:rFonts w:ascii="Times New Roman" w:hAnsi="Times New Roman" w:cs="Times New Roman"/>
              </w:rPr>
              <w:lastRenderedPageBreak/>
              <w:t>изученного).</w:t>
            </w:r>
          </w:p>
        </w:tc>
        <w:tc>
          <w:tcPr>
            <w:tcW w:w="663" w:type="dxa"/>
            <w:gridSpan w:val="2"/>
            <w:vMerge w:val="restart"/>
            <w:shd w:val="clear" w:color="auto" w:fill="auto"/>
          </w:tcPr>
          <w:p w:rsidR="007774FD" w:rsidRPr="007774FD" w:rsidRDefault="007774FD" w:rsidP="001664B5">
            <w:pPr>
              <w:spacing w:line="240" w:lineRule="auto"/>
              <w:ind w:left="147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 w:val="restart"/>
            <w:shd w:val="clear" w:color="auto" w:fill="auto"/>
          </w:tcPr>
          <w:p w:rsidR="007774FD" w:rsidRPr="007774FD" w:rsidRDefault="007774FD" w:rsidP="001664B5">
            <w:pPr>
              <w:spacing w:line="240" w:lineRule="auto"/>
              <w:ind w:left="147"/>
              <w:rPr>
                <w:rFonts w:ascii="Times New Roman" w:hAnsi="Times New Roman" w:cs="Times New Roman"/>
              </w:rPr>
            </w:pPr>
          </w:p>
        </w:tc>
      </w:tr>
      <w:tr w:rsidR="007774FD" w:rsidRPr="007774FD" w:rsidTr="001664B5">
        <w:trPr>
          <w:trHeight w:val="1537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3-4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Крылатые слова и выражения в русском языке.</w:t>
            </w:r>
            <w:proofErr w:type="gram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</w:t>
            </w:r>
            <w:r w:rsidRPr="007774FD">
              <w:rPr>
                <w:rFonts w:ascii="Times New Roman" w:hAnsi="Times New Roman" w:cs="Times New Roman"/>
              </w:rPr>
              <w:t>.</w:t>
            </w:r>
            <w:proofErr w:type="gramEnd"/>
            <w:r w:rsidRPr="007774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Крылатые слова и выражения (прецедентные тексты) из произведений художественной литературы, кинофильмов, песен, рекламных текстов и т.п. Орфографический и пунктуационный практикум</w:t>
            </w:r>
          </w:p>
        </w:tc>
        <w:tc>
          <w:tcPr>
            <w:tcW w:w="4111" w:type="dxa"/>
            <w:vMerge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63" w:type="dxa"/>
            <w:gridSpan w:val="2"/>
            <w:vMerge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30" w:type="dxa"/>
            <w:vMerge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</w:tr>
      <w:tr w:rsidR="007774FD" w:rsidRPr="007774FD" w:rsidTr="001664B5">
        <w:trPr>
          <w:trHeight w:val="344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Развитие русского языка как закономерный процесс. Основные тенденции развития современного русского языка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1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Развитие языка как объективный процесс. Общее представление о внешних и внутренних факторах языковых изменений. Общее представление об активных процессах в русском современном русском языке (основные тенденции, отдельные примеры). Орфографический и пунктуационный практикум</w:t>
            </w:r>
          </w:p>
        </w:tc>
        <w:tc>
          <w:tcPr>
            <w:tcW w:w="4111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line="240" w:lineRule="auto"/>
              <w:ind w:left="147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>- понимать процессы заимствования лексики как результат взаимодействия национальных культур;</w:t>
            </w:r>
          </w:p>
          <w:p w:rsidR="007774FD" w:rsidRPr="007774FD" w:rsidRDefault="007774FD" w:rsidP="001664B5">
            <w:pPr>
              <w:spacing w:line="240" w:lineRule="auto"/>
              <w:ind w:left="147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 понимать особенности освоения иноязычной лексики;  </w:t>
            </w:r>
          </w:p>
        </w:tc>
        <w:tc>
          <w:tcPr>
            <w:tcW w:w="663" w:type="dxa"/>
            <w:gridSpan w:val="2"/>
            <w:shd w:val="clear" w:color="auto" w:fill="auto"/>
          </w:tcPr>
          <w:p w:rsidR="007774FD" w:rsidRPr="007774FD" w:rsidRDefault="007774FD" w:rsidP="001664B5">
            <w:pPr>
              <w:spacing w:line="240" w:lineRule="auto"/>
              <w:ind w:left="147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7774FD" w:rsidRPr="007774FD" w:rsidRDefault="007774FD" w:rsidP="001664B5">
            <w:pPr>
              <w:spacing w:line="240" w:lineRule="auto"/>
              <w:ind w:left="147"/>
              <w:rPr>
                <w:rFonts w:ascii="Times New Roman" w:hAnsi="Times New Roman" w:cs="Times New Roman"/>
              </w:rPr>
            </w:pPr>
          </w:p>
        </w:tc>
      </w:tr>
      <w:tr w:rsidR="007774FD" w:rsidRPr="007774FD" w:rsidTr="001664B5">
        <w:trPr>
          <w:trHeight w:val="20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6-7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Новые иноязычные заимствования в современном русском языке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Активизация процесса заимствования иноязычных слов. Орфографический и пунктуационный практикум</w:t>
            </w:r>
          </w:p>
        </w:tc>
        <w:tc>
          <w:tcPr>
            <w:tcW w:w="4111" w:type="dxa"/>
            <w:vMerge w:val="restart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line="240" w:lineRule="auto"/>
              <w:ind w:left="147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 определять значения лексических заимствований последних десятилетий; 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hAnsi="Times New Roman" w:cs="Times New Roman"/>
              </w:rPr>
              <w:t>- характеризовать неологизмы по сфере употребления и стилистической окраске; целесообразно употреблять иноязычные слова.</w:t>
            </w:r>
          </w:p>
        </w:tc>
        <w:tc>
          <w:tcPr>
            <w:tcW w:w="663" w:type="dxa"/>
            <w:gridSpan w:val="2"/>
            <w:vMerge w:val="restart"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30" w:type="dxa"/>
            <w:vMerge w:val="restart"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</w:tr>
      <w:tr w:rsidR="007774FD" w:rsidRPr="007774FD" w:rsidTr="001664B5">
        <w:trPr>
          <w:trHeight w:val="20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8-9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Словообразовательные неологизмы в современном русском языке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Стремительный рост словарного состава языка, «</w:t>
            </w:r>
            <w:proofErr w:type="spell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неологический</w:t>
            </w:r>
            <w:proofErr w:type="spellEnd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бум» — рождение новых слов. Орфографический и пунктуационный практикум</w:t>
            </w:r>
          </w:p>
        </w:tc>
        <w:tc>
          <w:tcPr>
            <w:tcW w:w="4111" w:type="dxa"/>
            <w:vMerge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63" w:type="dxa"/>
            <w:gridSpan w:val="2"/>
            <w:vMerge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30" w:type="dxa"/>
            <w:vMerge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</w:tr>
      <w:tr w:rsidR="007774FD" w:rsidRPr="007774FD" w:rsidTr="001664B5">
        <w:trPr>
          <w:trHeight w:val="2572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10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Переосмысление значений слов в современном русском языке. Стилистическая переоценка слов в современном русском языке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1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Общее </w:t>
            </w:r>
            <w:proofErr w:type="gram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представление</w:t>
            </w:r>
            <w:proofErr w:type="gramEnd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о процессах переосмысления имеющихся в языке слов; отражение в толковых словарях изменений в</w:t>
            </w:r>
            <w:r w:rsidRPr="007774FD">
              <w:rPr>
                <w:rFonts w:ascii="Times New Roman" w:hAnsi="Times New Roman" w:cs="Times New Roman"/>
              </w:rPr>
              <w:t xml:space="preserve"> </w:t>
            </w: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лексическом значении слова. 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Общее представление о процессах изменения стилистической окраски слов и их стилистической переоценке; отражение в толковых словарях изменений в стилистической окраске слов. Орфографический и пунктуационный практикум. Ключевые слова раздела. Обобщение материала</w:t>
            </w:r>
          </w:p>
        </w:tc>
        <w:tc>
          <w:tcPr>
            <w:tcW w:w="4111" w:type="dxa"/>
            <w:vMerge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63" w:type="dxa"/>
            <w:gridSpan w:val="2"/>
            <w:vMerge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30" w:type="dxa"/>
            <w:vMerge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</w:tr>
      <w:tr w:rsidR="007774FD" w:rsidRPr="007774FD" w:rsidTr="001664B5">
        <w:trPr>
          <w:trHeight w:val="20"/>
          <w:jc w:val="center"/>
        </w:trPr>
        <w:tc>
          <w:tcPr>
            <w:tcW w:w="15608" w:type="dxa"/>
            <w:gridSpan w:val="8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 xml:space="preserve">Раздел 2. Культура речи </w:t>
            </w:r>
            <w:proofErr w:type="gramStart"/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 xml:space="preserve">( </w:t>
            </w:r>
            <w:proofErr w:type="gramEnd"/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7 часов)</w:t>
            </w:r>
          </w:p>
          <w:p w:rsidR="007774FD" w:rsidRPr="007774FD" w:rsidRDefault="007774FD" w:rsidP="001664B5">
            <w:pP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7774FD" w:rsidRPr="007774FD" w:rsidTr="001664B5">
        <w:trPr>
          <w:trHeight w:val="1202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11-12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Орфоэпические нормы современного русского литературного  языка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Основные орфоэпические нормы современного русского литературного языка. Отражение произносительных вариантов в современных орфоэпических словарях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Активные процессы в области произношения и ударения. Нарушение орфоэпической нормы как художественный приём. Орфографический и пунктуационный практикум.</w:t>
            </w:r>
          </w:p>
        </w:tc>
        <w:tc>
          <w:tcPr>
            <w:tcW w:w="4111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-осознавать важность соблюдения норм современного русского литературного языка для культурного человека; 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-различать варианты орфоэпической и </w:t>
            </w:r>
            <w:r w:rsidRPr="007774FD">
              <w:rPr>
                <w:rFonts w:ascii="Times New Roman" w:hAnsi="Times New Roman" w:cs="Times New Roman"/>
              </w:rPr>
              <w:lastRenderedPageBreak/>
              <w:t>акцентологической нормы;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 -употреблять слова с учетом произносительных вариантов современной орфоэпической нормы; 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>- употреблять слова с учетом стилистических вариантов орфоэпической нормы;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 понимать активные процессы в области произношения и ударения современного русского языка; </w:t>
            </w:r>
          </w:p>
        </w:tc>
        <w:tc>
          <w:tcPr>
            <w:tcW w:w="663" w:type="dxa"/>
            <w:gridSpan w:val="2"/>
            <w:shd w:val="clear" w:color="auto" w:fill="auto"/>
          </w:tcPr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</w:p>
        </w:tc>
      </w:tr>
      <w:tr w:rsidR="007774FD" w:rsidRPr="007774FD" w:rsidTr="001664B5">
        <w:trPr>
          <w:trHeight w:val="3647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lastRenderedPageBreak/>
              <w:t>13-14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Лексические нормы современного русского литературного  языка. </w:t>
            </w:r>
            <w:r w:rsidRPr="007774FD">
              <w:rPr>
                <w:rFonts w:ascii="Times New Roman" w:hAnsi="Times New Roman" w:cs="Times New Roman"/>
              </w:rPr>
              <w:t>Паронимы и точность речи.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Основные лексические нормы современного русского литературного языка. Современные толковые словари. Отражение вариантов лексической нормы в современных словарях. Словарные пометы. Лексическая сочетаемость слова. Свободная и несвободная лексическая сочетаемость. Типичные </w:t>
            </w:r>
            <w:proofErr w:type="gram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ошибки</w:t>
            </w:r>
            <w:proofErr w:type="gramEnd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‚ связанные с нарушением лексической сочетаемости. Речевая избыточность и точность. Тавтология. Плеоназм. Типичные </w:t>
            </w:r>
            <w:proofErr w:type="gram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ошибки</w:t>
            </w:r>
            <w:proofErr w:type="gramEnd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‚ связанные с речевой избыточностью. Орфографический и пунктуационный практикум</w:t>
            </w:r>
          </w:p>
        </w:tc>
        <w:tc>
          <w:tcPr>
            <w:tcW w:w="4111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-употреблять слова в соответствии с их лексическим значением и требованием лексической сочетаемости;  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-опознавать частотные примеры тавтологии и плеоназма; 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 различать слова с различной стилистической окраской; употреблять имена существительные, имена прилагательные, глаголы с учетом стилистических норм современного русского языка; 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 - анализировать и различать типичные речевые ошибки; 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 - редактировать текст с целью исправления речевых ошибок;</w:t>
            </w:r>
          </w:p>
        </w:tc>
        <w:tc>
          <w:tcPr>
            <w:tcW w:w="663" w:type="dxa"/>
            <w:gridSpan w:val="2"/>
            <w:shd w:val="clear" w:color="auto" w:fill="auto"/>
          </w:tcPr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</w:p>
        </w:tc>
      </w:tr>
      <w:tr w:rsidR="007774FD" w:rsidRPr="007774FD" w:rsidTr="001664B5">
        <w:trPr>
          <w:trHeight w:val="635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15-16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Грамматические нормы современного русского литературного  языка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Основные грамматические нормы современного русского литературного языка. Отражение вариантов грамматической нормы в современных грамматических словарях и справочниках. Словарные пометы. Управление: управление в словосочетаниях с предлогами </w:t>
            </w:r>
            <w:proofErr w:type="gram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благодаря</w:t>
            </w:r>
            <w:proofErr w:type="gramEnd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, согласно, вопреки. 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</w:pPr>
            <w:proofErr w:type="gram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Управление в словосочетаниях с предлогом </w:t>
            </w:r>
            <w:r w:rsidRPr="007774FD"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  <w:t>по</w:t>
            </w: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в распределительном значении и количественными </w:t>
            </w: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lastRenderedPageBreak/>
              <w:t xml:space="preserve">числительными </w:t>
            </w:r>
            <w:r w:rsidRPr="007774FD"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  <w:t>(по пять груш — по пяти груш).</w:t>
            </w:r>
            <w:proofErr w:type="gramEnd"/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Правильное построение словосочетаний по типу управления </w:t>
            </w:r>
            <w:r w:rsidRPr="007774FD"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  <w:t>(отзыв о книге — рецензия на книгу, обидеться на слово — обижен словами).</w:t>
            </w: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</w:t>
            </w:r>
            <w:proofErr w:type="gram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Правильное</w:t>
            </w:r>
            <w:r w:rsidRPr="007774FD">
              <w:rPr>
                <w:rFonts w:ascii="Times New Roman" w:hAnsi="Times New Roman" w:cs="Times New Roman"/>
              </w:rPr>
              <w:t xml:space="preserve"> </w:t>
            </w: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употребление предлогов </w:t>
            </w:r>
            <w:r w:rsidRPr="007774FD"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  <w:t>о‚ по‚ из‚ с</w:t>
            </w: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в составе словосочетания </w:t>
            </w:r>
            <w:r w:rsidRPr="007774FD">
              <w:rPr>
                <w:rFonts w:ascii="Times New Roman" w:eastAsia="Calibri" w:hAnsi="Times New Roman" w:cs="Times New Roman"/>
                <w:i/>
                <w:szCs w:val="24"/>
                <w:lang w:eastAsia="en-US"/>
              </w:rPr>
              <w:t>(приехать из Москвы — приехать с Урала).</w:t>
            </w: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</w:t>
            </w:r>
            <w:proofErr w:type="gramEnd"/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Нормы употребления причастных и деепричастных оборотов‚ предложений с косвенной речью. 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Типичные ошибки в построении сложных предложений: постановка рядом двух однозначных союзов (но </w:t>
            </w:r>
            <w:proofErr w:type="gram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и</w:t>
            </w:r>
            <w:proofErr w:type="gramEnd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однако, что и будто, что и как будто)‚ повторение частицы бы в предложениях с союзами чтобы и если бы‚ введение в сложное предложение лишних указательных местоимений. Орфографический и пунктуационный практикум</w:t>
            </w:r>
          </w:p>
        </w:tc>
        <w:tc>
          <w:tcPr>
            <w:tcW w:w="4111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lastRenderedPageBreak/>
              <w:t xml:space="preserve">- объяснять управление предлогов </w:t>
            </w:r>
            <w:proofErr w:type="gramStart"/>
            <w:r w:rsidRPr="007774FD">
              <w:rPr>
                <w:rFonts w:ascii="Times New Roman" w:hAnsi="Times New Roman" w:cs="Times New Roman"/>
              </w:rPr>
              <w:t>благодаря</w:t>
            </w:r>
            <w:proofErr w:type="gramEnd"/>
            <w:r w:rsidRPr="007774FD">
              <w:rPr>
                <w:rFonts w:ascii="Times New Roman" w:hAnsi="Times New Roman" w:cs="Times New Roman"/>
              </w:rPr>
              <w:t>, согласно, вопреки; употребление предлогов о‚ по‚ из‚ с в составе словосочетания‚ употребление предлога по с количественными числительными в словосочетаниях с распределительным значением;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lastRenderedPageBreak/>
              <w:t xml:space="preserve">- построение простых предложений с причастными и деепричастными оборотами‚ предложений с косвенной речью‚ сложных предложений разных видов; 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>- распознавать типичные ошибки в построении сложных предложений;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 -редактировать предложения с целью исправления синтаксических и грамматических ошибок; 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-использовать толковые, в том числе </w:t>
            </w:r>
            <w:proofErr w:type="spellStart"/>
            <w:r w:rsidRPr="007774FD">
              <w:rPr>
                <w:rFonts w:ascii="Times New Roman" w:hAnsi="Times New Roman" w:cs="Times New Roman"/>
              </w:rPr>
              <w:t>мультимедийные</w:t>
            </w:r>
            <w:proofErr w:type="spellEnd"/>
            <w:r w:rsidRPr="007774FD">
              <w:rPr>
                <w:rFonts w:ascii="Times New Roman" w:hAnsi="Times New Roman" w:cs="Times New Roman"/>
              </w:rPr>
              <w:t>, словари для определения лексического значения слова и особенностей его употребления;</w:t>
            </w:r>
          </w:p>
        </w:tc>
        <w:tc>
          <w:tcPr>
            <w:tcW w:w="663" w:type="dxa"/>
            <w:gridSpan w:val="2"/>
            <w:shd w:val="clear" w:color="auto" w:fill="auto"/>
          </w:tcPr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</w:p>
        </w:tc>
      </w:tr>
      <w:tr w:rsidR="007774FD" w:rsidRPr="007774FD" w:rsidTr="001664B5">
        <w:trPr>
          <w:trHeight w:val="2086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Речевой этикет в деловом общении. Правила сетевого этикета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1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Этические нормы, правила этикета </w:t>
            </w:r>
            <w:proofErr w:type="spellStart"/>
            <w:proofErr w:type="gram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интернет-дискуссии</w:t>
            </w:r>
            <w:proofErr w:type="spellEnd"/>
            <w:proofErr w:type="gramEnd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, </w:t>
            </w:r>
            <w:proofErr w:type="spell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интернет-полемики</w:t>
            </w:r>
            <w:proofErr w:type="spellEnd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. Этикетное речевое поведение в ситуациях делового общения. Орфографический и пунктуационный практикум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Этика и этикет в электронной среде общения. Понятие </w:t>
            </w:r>
            <w:proofErr w:type="spell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нетикета</w:t>
            </w:r>
            <w:proofErr w:type="spellEnd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.  Ключевые слова раздела. Обобщение материала</w:t>
            </w:r>
          </w:p>
        </w:tc>
        <w:tc>
          <w:tcPr>
            <w:tcW w:w="4111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 соблюдать нормы русского этикетного речевого поведения в ситуациях делового общения; 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>- использовать в общении этикетные речевые тактики и приемы‚ помогающие противостоять речевой агрессии;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hAnsi="Times New Roman" w:cs="Times New Roman"/>
              </w:rPr>
              <w:t xml:space="preserve"> - понимать активные процессы в современном русском речевом этикете.</w:t>
            </w:r>
          </w:p>
        </w:tc>
        <w:tc>
          <w:tcPr>
            <w:tcW w:w="663" w:type="dxa"/>
            <w:gridSpan w:val="2"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</w:tr>
      <w:tr w:rsidR="007774FD" w:rsidRPr="007774FD" w:rsidTr="001664B5">
        <w:trPr>
          <w:trHeight w:val="20"/>
          <w:jc w:val="center"/>
        </w:trPr>
        <w:tc>
          <w:tcPr>
            <w:tcW w:w="15608" w:type="dxa"/>
            <w:gridSpan w:val="8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Раздел 3. Речь. Текст (</w:t>
            </w:r>
            <w:r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 xml:space="preserve"> 13</w:t>
            </w:r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 xml:space="preserve"> часов)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7774FD" w:rsidRPr="007774FD" w:rsidTr="001664B5">
        <w:trPr>
          <w:trHeight w:val="2620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lastRenderedPageBreak/>
              <w:t>18-19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Русский язык в Интернете. Виды преобразования текста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Русский язык в Интернете. Правила информационной безопасности при общении в социальных сетях. Контактное и </w:t>
            </w:r>
            <w:proofErr w:type="spell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дистантное</w:t>
            </w:r>
            <w:proofErr w:type="spellEnd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общение. Этикет </w:t>
            </w:r>
            <w:proofErr w:type="spellStart"/>
            <w:proofErr w:type="gram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интернет-переписки</w:t>
            </w:r>
            <w:proofErr w:type="spellEnd"/>
            <w:proofErr w:type="gramEnd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. Текст как единица языка и речи. 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Виды преобразования текстов: аннотация. 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Виды преобразования текстов: конспект.  Использование графиков, диаграмм, схем для представления информации.  Орфографический и пунктуационный практикум </w:t>
            </w:r>
          </w:p>
        </w:tc>
        <w:tc>
          <w:tcPr>
            <w:tcW w:w="4128" w:type="dxa"/>
            <w:gridSpan w:val="2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владеть правилами информационной безопасности при общении в социальных сетях; 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 уместно использовать коммуникативные стратегии и тактики при контактном общении: убеждение, комплимент, уговаривание, похвала, </w:t>
            </w:r>
            <w:proofErr w:type="spellStart"/>
            <w:r w:rsidRPr="007774FD">
              <w:rPr>
                <w:rFonts w:ascii="Times New Roman" w:hAnsi="Times New Roman" w:cs="Times New Roman"/>
              </w:rPr>
              <w:t>самопрезентация</w:t>
            </w:r>
            <w:proofErr w:type="spellEnd"/>
            <w:r w:rsidRPr="007774FD">
              <w:rPr>
                <w:rFonts w:ascii="Times New Roman" w:hAnsi="Times New Roman" w:cs="Times New Roman"/>
              </w:rPr>
              <w:t xml:space="preserve">, просьба, принесение извинений и др.;  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 уместно использовать коммуникативные стратегии и тактики при </w:t>
            </w:r>
            <w:proofErr w:type="spellStart"/>
            <w:r w:rsidRPr="007774FD">
              <w:rPr>
                <w:rFonts w:ascii="Times New Roman" w:hAnsi="Times New Roman" w:cs="Times New Roman"/>
              </w:rPr>
              <w:t>дистантном</w:t>
            </w:r>
            <w:proofErr w:type="spellEnd"/>
            <w:r w:rsidRPr="007774FD">
              <w:rPr>
                <w:rFonts w:ascii="Times New Roman" w:hAnsi="Times New Roman" w:cs="Times New Roman"/>
              </w:rPr>
              <w:t xml:space="preserve"> общении: сохранение инициативы в диалоге, уклонение от инициативы, завершение диалога и др.; 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 (аннотация, конспект); 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>-использовать графики, диаграммы, схемы для представления информации;</w:t>
            </w:r>
          </w:p>
        </w:tc>
        <w:tc>
          <w:tcPr>
            <w:tcW w:w="646" w:type="dxa"/>
            <w:shd w:val="clear" w:color="auto" w:fill="auto"/>
          </w:tcPr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</w:tcPr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</w:p>
        </w:tc>
      </w:tr>
      <w:tr w:rsidR="007774FD" w:rsidRPr="007774FD" w:rsidTr="001664B5">
        <w:trPr>
          <w:trHeight w:val="20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20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Разговорная речь.  Анекдот, шутка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1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Функциональные разновидности языка. Разговорная речь. Анекдот, шутка. Орфографический и пунктуационный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практикум</w:t>
            </w:r>
          </w:p>
        </w:tc>
        <w:tc>
          <w:tcPr>
            <w:tcW w:w="4128" w:type="dxa"/>
            <w:gridSpan w:val="2"/>
            <w:vMerge w:val="restart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>- анализировать структурные элементы и языковые особенности анекдота, шутки; уместно использовать жанры разговорной речи в ситуациях неформального общения;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 - анализировать структурные элементы и языковые особенности делового письма; создавать деловые письма; 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 xml:space="preserve">- создавать тексты как результат проектной (исследовательской) деятельности; оформлять реферат в </w:t>
            </w:r>
            <w:r w:rsidRPr="007774FD">
              <w:rPr>
                <w:rFonts w:ascii="Times New Roman" w:hAnsi="Times New Roman" w:cs="Times New Roman"/>
              </w:rPr>
              <w:lastRenderedPageBreak/>
              <w:t xml:space="preserve">письменной форме и представлять его в устной форме; </w:t>
            </w:r>
          </w:p>
          <w:p w:rsidR="007774FD" w:rsidRPr="007774FD" w:rsidRDefault="007774FD" w:rsidP="001664B5">
            <w:pPr>
              <w:spacing w:line="240" w:lineRule="auto"/>
              <w:ind w:left="148"/>
              <w:rPr>
                <w:rFonts w:ascii="Times New Roman" w:hAnsi="Times New Roman" w:cs="Times New Roman"/>
              </w:rPr>
            </w:pPr>
            <w:r w:rsidRPr="007774FD">
              <w:rPr>
                <w:rFonts w:ascii="Times New Roman" w:hAnsi="Times New Roman" w:cs="Times New Roman"/>
              </w:rPr>
              <w:t>- строить устные учебно-научные сообщения (ответы на уроке) различных видов, рецензию на проектную работу одноклассника, доклад; принимать участие в учебно-научной дискуссии;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hAnsi="Times New Roman" w:cs="Times New Roman"/>
              </w:rPr>
              <w:t xml:space="preserve"> - анализировать и создавать тексты публицистических жанров (проблемный очерк).</w:t>
            </w:r>
          </w:p>
        </w:tc>
        <w:tc>
          <w:tcPr>
            <w:tcW w:w="646" w:type="dxa"/>
            <w:vMerge w:val="restart"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30" w:type="dxa"/>
            <w:vMerge w:val="restart"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</w:tr>
      <w:tr w:rsidR="007774FD" w:rsidRPr="007774FD" w:rsidTr="001664B5">
        <w:trPr>
          <w:trHeight w:val="20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21-22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Официально-деловой стиль. Деловое письмо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Официально-деловой стиль. Деловое письмо, его структурные элементы и языковые особенности.  Орфографический и пунктуационный практикум</w:t>
            </w:r>
          </w:p>
        </w:tc>
        <w:tc>
          <w:tcPr>
            <w:tcW w:w="4128" w:type="dxa"/>
            <w:gridSpan w:val="2"/>
            <w:vMerge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46" w:type="dxa"/>
            <w:vMerge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30" w:type="dxa"/>
            <w:vMerge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</w:tr>
      <w:tr w:rsidR="007774FD" w:rsidRPr="007774FD" w:rsidTr="001664B5">
        <w:trPr>
          <w:trHeight w:val="20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23-24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Научно-учебный </w:t>
            </w:r>
            <w:proofErr w:type="spell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подстиль</w:t>
            </w:r>
            <w:proofErr w:type="spellEnd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. Доклад, сообщение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Учебно-научный стиль. Доклад, сообщение. Речь оппонента на защите проекта. Орфографический и пунктуационный практикум</w:t>
            </w:r>
          </w:p>
        </w:tc>
        <w:tc>
          <w:tcPr>
            <w:tcW w:w="4128" w:type="dxa"/>
            <w:gridSpan w:val="2"/>
            <w:vMerge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46" w:type="dxa"/>
            <w:vMerge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30" w:type="dxa"/>
            <w:vMerge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</w:tr>
      <w:tr w:rsidR="007774FD" w:rsidRPr="007774FD" w:rsidTr="001664B5">
        <w:trPr>
          <w:trHeight w:val="20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25-26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Публицистический стиль. Проблемный очерк.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Публицистический стиль. Проблемный очерк. Орфографический и пунктуационный практикум</w:t>
            </w:r>
          </w:p>
        </w:tc>
        <w:tc>
          <w:tcPr>
            <w:tcW w:w="4128" w:type="dxa"/>
            <w:gridSpan w:val="2"/>
            <w:vMerge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46" w:type="dxa"/>
            <w:vMerge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30" w:type="dxa"/>
            <w:vMerge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</w:tr>
      <w:tr w:rsidR="007774FD" w:rsidRPr="007774FD" w:rsidTr="001664B5">
        <w:trPr>
          <w:trHeight w:val="1380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lastRenderedPageBreak/>
              <w:t>27-28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Язык художественной литературы. Прецедентные тексты 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Язык художественной литературы. Диалогичность в художественном  произведении. Текст и </w:t>
            </w:r>
            <w:proofErr w:type="spell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интертекст</w:t>
            </w:r>
            <w:proofErr w:type="spellEnd"/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Афоризмы. Прецедентные тексты. Орфографический и пунктуационный практикум. 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Ключевые слова раздела. Обобщение материала</w:t>
            </w:r>
          </w:p>
        </w:tc>
        <w:tc>
          <w:tcPr>
            <w:tcW w:w="4128" w:type="dxa"/>
            <w:gridSpan w:val="2"/>
            <w:vMerge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46" w:type="dxa"/>
            <w:vMerge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30" w:type="dxa"/>
            <w:vMerge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</w:tr>
      <w:tr w:rsidR="007774FD" w:rsidRPr="007774FD" w:rsidTr="001664B5">
        <w:trPr>
          <w:trHeight w:val="20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lastRenderedPageBreak/>
              <w:t>29-30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proofErr w:type="gram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Защита проектов по изученному (</w:t>
            </w:r>
            <w:proofErr w:type="spell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представле</w:t>
            </w:r>
            <w:proofErr w:type="spellEnd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-</w:t>
            </w:r>
            <w:proofErr w:type="gramEnd"/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proofErr w:type="spellStart"/>
            <w:proofErr w:type="gramStart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ние</w:t>
            </w:r>
            <w:proofErr w:type="spellEnd"/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 проектов, результатов исследовательской работы)</w:t>
            </w:r>
            <w:proofErr w:type="gramEnd"/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2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Презентация проектов.</w:t>
            </w:r>
          </w:p>
        </w:tc>
        <w:tc>
          <w:tcPr>
            <w:tcW w:w="4128" w:type="dxa"/>
            <w:gridSpan w:val="2"/>
            <w:vMerge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46" w:type="dxa"/>
            <w:vMerge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30" w:type="dxa"/>
            <w:vMerge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</w:tr>
      <w:tr w:rsidR="007774FD" w:rsidRPr="007774FD" w:rsidTr="001664B5">
        <w:trPr>
          <w:trHeight w:val="20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31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Итоговый урок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1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4128" w:type="dxa"/>
            <w:gridSpan w:val="2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46" w:type="dxa"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</w:tr>
      <w:tr w:rsidR="007774FD" w:rsidRPr="007774FD" w:rsidTr="001664B5">
        <w:trPr>
          <w:trHeight w:val="20"/>
          <w:jc w:val="center"/>
        </w:trPr>
        <w:tc>
          <w:tcPr>
            <w:tcW w:w="565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32 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33 </w:t>
            </w:r>
          </w:p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szCs w:val="24"/>
                <w:lang w:eastAsia="en-US"/>
              </w:rPr>
              <w:t>34</w:t>
            </w:r>
          </w:p>
        </w:tc>
        <w:tc>
          <w:tcPr>
            <w:tcW w:w="3118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 xml:space="preserve">Резерв </w:t>
            </w:r>
          </w:p>
        </w:tc>
        <w:tc>
          <w:tcPr>
            <w:tcW w:w="709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</w:pPr>
            <w:r w:rsidRPr="007774FD">
              <w:rPr>
                <w:rFonts w:ascii="Times New Roman" w:eastAsia="Calibri" w:hAnsi="Times New Roman" w:cs="Times New Roman"/>
                <w:b/>
                <w:szCs w:val="24"/>
                <w:lang w:eastAsia="en-US"/>
              </w:rPr>
              <w:t>3</w:t>
            </w:r>
          </w:p>
        </w:tc>
        <w:tc>
          <w:tcPr>
            <w:tcW w:w="5812" w:type="dxa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4128" w:type="dxa"/>
            <w:gridSpan w:val="2"/>
            <w:shd w:val="clear" w:color="auto" w:fill="auto"/>
            <w:tcMar>
              <w:top w:w="72" w:type="dxa"/>
              <w:left w:w="136" w:type="dxa"/>
              <w:bottom w:w="72" w:type="dxa"/>
              <w:right w:w="136" w:type="dxa"/>
            </w:tcMar>
            <w:hideMark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46" w:type="dxa"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630" w:type="dxa"/>
            <w:shd w:val="clear" w:color="auto" w:fill="auto"/>
          </w:tcPr>
          <w:p w:rsidR="007774FD" w:rsidRPr="007774FD" w:rsidRDefault="007774FD" w:rsidP="001664B5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</w:tr>
    </w:tbl>
    <w:p w:rsidR="007774FD" w:rsidRPr="007774FD" w:rsidRDefault="007774FD" w:rsidP="007774FD">
      <w:pPr>
        <w:rPr>
          <w:rFonts w:ascii="Times New Roman" w:hAnsi="Times New Roman" w:cs="Times New Roman"/>
        </w:rPr>
      </w:pPr>
    </w:p>
    <w:p w:rsidR="007774FD" w:rsidRPr="007774FD" w:rsidRDefault="007774FD" w:rsidP="009151B2">
      <w:pPr>
        <w:tabs>
          <w:tab w:val="left" w:pos="5991"/>
        </w:tabs>
        <w:rPr>
          <w:rFonts w:ascii="Times New Roman" w:hAnsi="Times New Roman" w:cs="Times New Roman"/>
          <w:sz w:val="24"/>
          <w:szCs w:val="24"/>
        </w:rPr>
      </w:pPr>
    </w:p>
    <w:sectPr w:rsidR="007774FD" w:rsidRPr="007774FD" w:rsidSect="0006190F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005E"/>
    <w:multiLevelType w:val="hybridMultilevel"/>
    <w:tmpl w:val="799E266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0D8859CC"/>
    <w:multiLevelType w:val="hybridMultilevel"/>
    <w:tmpl w:val="F59C240C"/>
    <w:lvl w:ilvl="0" w:tplc="EC74DF6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12E8135E"/>
    <w:multiLevelType w:val="hybridMultilevel"/>
    <w:tmpl w:val="59E07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C1DAC"/>
    <w:multiLevelType w:val="hybridMultilevel"/>
    <w:tmpl w:val="03948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B402A"/>
    <w:multiLevelType w:val="hybridMultilevel"/>
    <w:tmpl w:val="B8923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A0276"/>
    <w:multiLevelType w:val="hybridMultilevel"/>
    <w:tmpl w:val="2920F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A15EFE"/>
    <w:multiLevelType w:val="hybridMultilevel"/>
    <w:tmpl w:val="EDA455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215023"/>
    <w:multiLevelType w:val="hybridMultilevel"/>
    <w:tmpl w:val="2F46E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B3671C"/>
    <w:multiLevelType w:val="hybridMultilevel"/>
    <w:tmpl w:val="DB280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43C5A"/>
    <w:multiLevelType w:val="hybridMultilevel"/>
    <w:tmpl w:val="35E4B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4D302C"/>
    <w:multiLevelType w:val="hybridMultilevel"/>
    <w:tmpl w:val="85F0B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B60FF8"/>
    <w:multiLevelType w:val="hybridMultilevel"/>
    <w:tmpl w:val="6B029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913409"/>
    <w:multiLevelType w:val="multilevel"/>
    <w:tmpl w:val="0E1A5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BD718AC"/>
    <w:multiLevelType w:val="hybridMultilevel"/>
    <w:tmpl w:val="5B2E4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DA77CC"/>
    <w:multiLevelType w:val="multilevel"/>
    <w:tmpl w:val="47306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CC2190"/>
    <w:multiLevelType w:val="hybridMultilevel"/>
    <w:tmpl w:val="AA1EC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034721"/>
    <w:multiLevelType w:val="hybridMultilevel"/>
    <w:tmpl w:val="DB90D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3"/>
  </w:num>
  <w:num w:numId="9">
    <w:abstractNumId w:val="17"/>
  </w:num>
  <w:num w:numId="10">
    <w:abstractNumId w:val="16"/>
  </w:num>
  <w:num w:numId="11">
    <w:abstractNumId w:val="14"/>
  </w:num>
  <w:num w:numId="12">
    <w:abstractNumId w:val="5"/>
  </w:num>
  <w:num w:numId="13">
    <w:abstractNumId w:val="8"/>
  </w:num>
  <w:num w:numId="14">
    <w:abstractNumId w:val="4"/>
  </w:num>
  <w:num w:numId="15">
    <w:abstractNumId w:val="11"/>
  </w:num>
  <w:num w:numId="16">
    <w:abstractNumId w:val="13"/>
  </w:num>
  <w:num w:numId="17">
    <w:abstractNumId w:val="15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51B2"/>
    <w:rsid w:val="00050D0D"/>
    <w:rsid w:val="00053564"/>
    <w:rsid w:val="000A09F1"/>
    <w:rsid w:val="000D6CDC"/>
    <w:rsid w:val="000F3AB0"/>
    <w:rsid w:val="00142AC2"/>
    <w:rsid w:val="0015433E"/>
    <w:rsid w:val="00155227"/>
    <w:rsid w:val="00173433"/>
    <w:rsid w:val="001D7776"/>
    <w:rsid w:val="001E084D"/>
    <w:rsid w:val="00354D25"/>
    <w:rsid w:val="003A00A3"/>
    <w:rsid w:val="003A519F"/>
    <w:rsid w:val="00411D4F"/>
    <w:rsid w:val="0044022D"/>
    <w:rsid w:val="0054330F"/>
    <w:rsid w:val="00561ED6"/>
    <w:rsid w:val="00570FC8"/>
    <w:rsid w:val="005978E8"/>
    <w:rsid w:val="005A61A5"/>
    <w:rsid w:val="00607748"/>
    <w:rsid w:val="00650495"/>
    <w:rsid w:val="0065575F"/>
    <w:rsid w:val="007207B9"/>
    <w:rsid w:val="00736A9C"/>
    <w:rsid w:val="00743ECF"/>
    <w:rsid w:val="00744C31"/>
    <w:rsid w:val="007774FD"/>
    <w:rsid w:val="007A715D"/>
    <w:rsid w:val="008A094D"/>
    <w:rsid w:val="008D46D5"/>
    <w:rsid w:val="008F0DAC"/>
    <w:rsid w:val="009151B2"/>
    <w:rsid w:val="009702C3"/>
    <w:rsid w:val="0098158F"/>
    <w:rsid w:val="009C3DD4"/>
    <w:rsid w:val="009E4F34"/>
    <w:rsid w:val="009E771A"/>
    <w:rsid w:val="009F7753"/>
    <w:rsid w:val="00A01627"/>
    <w:rsid w:val="00A122DA"/>
    <w:rsid w:val="00A2471E"/>
    <w:rsid w:val="00A5328C"/>
    <w:rsid w:val="00A82C2C"/>
    <w:rsid w:val="00AC6A46"/>
    <w:rsid w:val="00AD003D"/>
    <w:rsid w:val="00B143FC"/>
    <w:rsid w:val="00B24BD0"/>
    <w:rsid w:val="00B35DE2"/>
    <w:rsid w:val="00B3770D"/>
    <w:rsid w:val="00BC4990"/>
    <w:rsid w:val="00BF64AB"/>
    <w:rsid w:val="00BF7B98"/>
    <w:rsid w:val="00C013EC"/>
    <w:rsid w:val="00C62E3F"/>
    <w:rsid w:val="00CB4CC8"/>
    <w:rsid w:val="00D15A37"/>
    <w:rsid w:val="00D271BC"/>
    <w:rsid w:val="00D52B4E"/>
    <w:rsid w:val="00D648DB"/>
    <w:rsid w:val="00D7512D"/>
    <w:rsid w:val="00DB51D2"/>
    <w:rsid w:val="00DF7C3D"/>
    <w:rsid w:val="00E02DE2"/>
    <w:rsid w:val="00E27EC2"/>
    <w:rsid w:val="00E45B9F"/>
    <w:rsid w:val="00E83CB1"/>
    <w:rsid w:val="00EB0AB9"/>
    <w:rsid w:val="00EE2BCE"/>
    <w:rsid w:val="00F02178"/>
    <w:rsid w:val="00F050C2"/>
    <w:rsid w:val="00F30A1E"/>
    <w:rsid w:val="00F31410"/>
    <w:rsid w:val="00F36810"/>
    <w:rsid w:val="00F5489C"/>
    <w:rsid w:val="00FC34AD"/>
    <w:rsid w:val="00FC7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1B2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A532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1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9151B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Style17">
    <w:name w:val="Style17"/>
    <w:basedOn w:val="a"/>
    <w:uiPriority w:val="99"/>
    <w:rsid w:val="009151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5">
    <w:name w:val="Font Style55"/>
    <w:basedOn w:val="a0"/>
    <w:uiPriority w:val="99"/>
    <w:rsid w:val="009151B2"/>
    <w:rPr>
      <w:rFonts w:ascii="Segoe UI" w:hAnsi="Segoe UI" w:cs="Segoe UI"/>
      <w:sz w:val="26"/>
      <w:szCs w:val="26"/>
    </w:rPr>
  </w:style>
  <w:style w:type="paragraph" w:customStyle="1" w:styleId="Style3">
    <w:name w:val="Style3"/>
    <w:basedOn w:val="a"/>
    <w:uiPriority w:val="99"/>
    <w:rsid w:val="009151B2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1">
    <w:name w:val="Font Style51"/>
    <w:basedOn w:val="a0"/>
    <w:uiPriority w:val="99"/>
    <w:rsid w:val="009151B2"/>
    <w:rPr>
      <w:rFonts w:ascii="Times New Roman" w:hAnsi="Times New Roman" w:cs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9151B2"/>
    <w:pPr>
      <w:ind w:left="720"/>
      <w:contextualSpacing/>
    </w:pPr>
    <w:rPr>
      <w:rFonts w:eastAsiaTheme="minorHAnsi"/>
      <w:lang w:eastAsia="en-US"/>
    </w:rPr>
  </w:style>
  <w:style w:type="paragraph" w:styleId="a8">
    <w:name w:val="Normal (Web)"/>
    <w:basedOn w:val="a"/>
    <w:uiPriority w:val="99"/>
    <w:unhideWhenUsed/>
    <w:rsid w:val="00607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07748"/>
  </w:style>
  <w:style w:type="character" w:customStyle="1" w:styleId="a5">
    <w:name w:val="Без интервала Знак"/>
    <w:basedOn w:val="a0"/>
    <w:link w:val="a4"/>
    <w:uiPriority w:val="1"/>
    <w:rsid w:val="00607748"/>
    <w:rPr>
      <w:rFonts w:ascii="Calibri" w:eastAsia="Calibri" w:hAnsi="Calibri" w:cs="Times New Roman"/>
      <w:lang w:eastAsia="ar-SA"/>
    </w:rPr>
  </w:style>
  <w:style w:type="paragraph" w:styleId="a9">
    <w:name w:val="Body Text"/>
    <w:basedOn w:val="a"/>
    <w:link w:val="aa"/>
    <w:rsid w:val="00A2471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en-US"/>
    </w:rPr>
  </w:style>
  <w:style w:type="character" w:customStyle="1" w:styleId="aa">
    <w:name w:val="Основной текст Знак"/>
    <w:basedOn w:val="a0"/>
    <w:link w:val="a9"/>
    <w:rsid w:val="00A2471E"/>
    <w:rPr>
      <w:rFonts w:ascii="Times New Roman" w:eastAsia="Times New Roman" w:hAnsi="Times New Roman" w:cs="Times New Roman"/>
      <w:sz w:val="28"/>
      <w:szCs w:val="24"/>
    </w:rPr>
  </w:style>
  <w:style w:type="paragraph" w:customStyle="1" w:styleId="Default">
    <w:name w:val="Default"/>
    <w:rsid w:val="001E08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locked/>
    <w:rsid w:val="00E83CB1"/>
  </w:style>
  <w:style w:type="character" w:customStyle="1" w:styleId="20">
    <w:name w:val="Заголовок 2 Знак"/>
    <w:basedOn w:val="a0"/>
    <w:link w:val="2"/>
    <w:uiPriority w:val="9"/>
    <w:rsid w:val="00A532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Strong"/>
    <w:basedOn w:val="a0"/>
    <w:uiPriority w:val="22"/>
    <w:qFormat/>
    <w:rsid w:val="00A5328C"/>
    <w:rPr>
      <w:b/>
      <w:bCs/>
    </w:rPr>
  </w:style>
  <w:style w:type="character" w:styleId="ac">
    <w:name w:val="Emphasis"/>
    <w:basedOn w:val="a0"/>
    <w:uiPriority w:val="20"/>
    <w:qFormat/>
    <w:rsid w:val="00A5328C"/>
    <w:rPr>
      <w:i/>
      <w:iCs/>
    </w:rPr>
  </w:style>
  <w:style w:type="character" w:customStyle="1" w:styleId="c1">
    <w:name w:val="c1"/>
    <w:basedOn w:val="a0"/>
    <w:rsid w:val="009702C3"/>
  </w:style>
  <w:style w:type="character" w:customStyle="1" w:styleId="c6">
    <w:name w:val="c6"/>
    <w:basedOn w:val="a0"/>
    <w:rsid w:val="009702C3"/>
  </w:style>
  <w:style w:type="paragraph" w:customStyle="1" w:styleId="c17">
    <w:name w:val="c17"/>
    <w:basedOn w:val="a"/>
    <w:rsid w:val="00970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9702C3"/>
  </w:style>
  <w:style w:type="paragraph" w:customStyle="1" w:styleId="c2">
    <w:name w:val="c2"/>
    <w:basedOn w:val="a"/>
    <w:rsid w:val="00970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970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9702C3"/>
  </w:style>
  <w:style w:type="character" w:customStyle="1" w:styleId="c20">
    <w:name w:val="c20"/>
    <w:basedOn w:val="a0"/>
    <w:rsid w:val="009702C3"/>
  </w:style>
  <w:style w:type="character" w:customStyle="1" w:styleId="c15">
    <w:name w:val="c15"/>
    <w:basedOn w:val="a0"/>
    <w:rsid w:val="009702C3"/>
  </w:style>
  <w:style w:type="paragraph" w:customStyle="1" w:styleId="c12">
    <w:name w:val="c12"/>
    <w:basedOn w:val="a"/>
    <w:rsid w:val="00970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970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970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25918-7298-4134-9D88-51E546551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14</Pages>
  <Words>4369</Words>
  <Characters>24905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17</cp:revision>
  <cp:lastPrinted>2023-11-02T08:27:00Z</cp:lastPrinted>
  <dcterms:created xsi:type="dcterms:W3CDTF">2018-05-30T06:51:00Z</dcterms:created>
  <dcterms:modified xsi:type="dcterms:W3CDTF">2023-11-02T08:29:00Z</dcterms:modified>
</cp:coreProperties>
</file>